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69C4" w:rsidRPr="00DD573F" w:rsidRDefault="00B0105A" w:rsidP="007169C4">
      <w:pPr>
        <w:pStyle w:val="ParaAttribute7"/>
        <w:jc w:val="both"/>
        <w:rPr>
          <w:rStyle w:val="CharAttribute19"/>
          <w:lang w:val="en-GB" w:eastAsia="en-US"/>
        </w:rPr>
      </w:pPr>
      <w:r w:rsidRPr="00DD573F">
        <w:rPr>
          <w:rFonts w:ascii="Arial" w:hAnsi="Arial" w:cs="Arial"/>
          <w:b/>
          <w:noProof/>
          <w:color w:val="E36C0A"/>
          <w:sz w:val="28"/>
          <w:lang w:val="en-GB" w:eastAsia="en-GB"/>
        </w:rPr>
        <w:drawing>
          <wp:anchor distT="0" distB="0" distL="114300" distR="114300" simplePos="0" relativeHeight="251661824" behindDoc="0" locked="0" layoutInCell="1" allowOverlap="1" wp14:anchorId="666DAF0A" wp14:editId="18E112C3">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127125" cy="1941830"/>
                    </a:xfrm>
                    <a:prstGeom prst="rect">
                      <a:avLst/>
                    </a:prstGeom>
                    <a:noFill/>
                  </pic:spPr>
                </pic:pic>
              </a:graphicData>
            </a:graphic>
          </wp:anchor>
        </w:drawing>
      </w:r>
      <w:r w:rsidR="00930E61" w:rsidRPr="00DD573F">
        <w:rPr>
          <w:rFonts w:ascii="Arial" w:hAnsi="Arial" w:cs="Arial"/>
          <w:b/>
          <w:color w:val="E36C0A"/>
          <w:sz w:val="28"/>
          <w:lang w:val="en-GB"/>
        </w:rPr>
        <w:t>Single or Courtship: Be Mr. or Ms Right</w:t>
      </w:r>
    </w:p>
    <w:p w:rsidR="007169C4" w:rsidRPr="00DD573F" w:rsidRDefault="00930E61" w:rsidP="007169C4">
      <w:pPr>
        <w:spacing w:after="0" w:line="240" w:lineRule="auto"/>
        <w:jc w:val="both"/>
        <w:rPr>
          <w:rStyle w:val="CharAttribute19"/>
          <w:kern w:val="0"/>
        </w:rPr>
      </w:pPr>
      <w:r w:rsidRPr="00DD573F">
        <w:rPr>
          <w:rFonts w:ascii="Arial" w:eastAsia="SimSun" w:hAnsi="Arial" w:cs="Arial"/>
          <w:b/>
          <w:i/>
          <w:color w:val="E36C0A"/>
          <w:sz w:val="24"/>
          <w:szCs w:val="20"/>
        </w:rPr>
        <w:t xml:space="preserve">Pastor </w:t>
      </w:r>
      <w:proofErr w:type="spellStart"/>
      <w:r w:rsidRPr="00DD573F">
        <w:rPr>
          <w:rFonts w:ascii="Arial" w:eastAsia="SimSun" w:hAnsi="Arial" w:cs="Arial"/>
          <w:b/>
          <w:i/>
          <w:color w:val="E36C0A"/>
          <w:sz w:val="24"/>
          <w:szCs w:val="20"/>
        </w:rPr>
        <w:t>Miike</w:t>
      </w:r>
      <w:proofErr w:type="spellEnd"/>
      <w:r w:rsidRPr="00DD573F">
        <w:rPr>
          <w:rFonts w:ascii="Arial" w:eastAsia="SimSun" w:hAnsi="Arial" w:cs="Arial"/>
          <w:b/>
          <w:i/>
          <w:color w:val="E36C0A"/>
          <w:sz w:val="24"/>
          <w:szCs w:val="20"/>
        </w:rPr>
        <w:t xml:space="preserve"> </w:t>
      </w:r>
      <w:proofErr w:type="spellStart"/>
      <w:r w:rsidRPr="00DD573F">
        <w:rPr>
          <w:rFonts w:ascii="Arial" w:eastAsia="SimSun" w:hAnsi="Arial" w:cs="Arial"/>
          <w:b/>
          <w:i/>
          <w:color w:val="E36C0A"/>
          <w:sz w:val="24"/>
          <w:szCs w:val="20"/>
        </w:rPr>
        <w:t>Ngui</w:t>
      </w:r>
      <w:proofErr w:type="spellEnd"/>
    </w:p>
    <w:p w:rsidR="007169C4" w:rsidRPr="00DD573F" w:rsidRDefault="007169C4" w:rsidP="007169C4">
      <w:pPr>
        <w:spacing w:after="0" w:line="240" w:lineRule="auto"/>
        <w:jc w:val="both"/>
        <w:rPr>
          <w:rFonts w:asciiTheme="minorHAnsi" w:eastAsia="Times New Roman" w:hAnsiTheme="minorHAnsi" w:cstheme="minorHAnsi"/>
          <w:color w:val="0000FF"/>
          <w:kern w:val="0"/>
          <w:lang w:eastAsia="en-MY"/>
        </w:rPr>
      </w:pPr>
    </w:p>
    <w:p w:rsidR="00377820" w:rsidRPr="00DD573F" w:rsidRDefault="004E36B1" w:rsidP="00FA4059">
      <w:pPr>
        <w:pStyle w:val="Scripture"/>
        <w:rPr>
          <w:rFonts w:eastAsia="SimSun"/>
        </w:rPr>
      </w:pPr>
      <w:r w:rsidRPr="00DD573F">
        <w:rPr>
          <w:rStyle w:val="woj"/>
          <w:rFonts w:eastAsia="SimSun"/>
          <w:vertAlign w:val="superscript"/>
        </w:rPr>
        <w:t> </w:t>
      </w:r>
      <w:r w:rsidR="00EE2010" w:rsidRPr="00DD573F">
        <w:rPr>
          <w:rFonts w:eastAsia="SimSun"/>
        </w:rPr>
        <w:t>I wish that all of you were as I am. But each of you has your own gift from God; one has this gift, another has that.</w:t>
      </w:r>
      <w:r w:rsidR="00D13223" w:rsidRPr="00DD573F">
        <w:rPr>
          <w:rFonts w:eastAsia="SimSun"/>
        </w:rPr>
        <w:t xml:space="preserve"> </w:t>
      </w:r>
      <w:r w:rsidR="00EE2010" w:rsidRPr="00DD573F">
        <w:rPr>
          <w:rFonts w:eastAsia="SimSun"/>
        </w:rPr>
        <w:t>Now to the unmarried</w:t>
      </w:r>
      <w:r w:rsidR="00D13223" w:rsidRPr="00DD573F">
        <w:rPr>
          <w:rFonts w:eastAsia="SimSun"/>
        </w:rPr>
        <w:t xml:space="preserve"> </w:t>
      </w:r>
      <w:r w:rsidR="00EE2010" w:rsidRPr="00DD573F">
        <w:rPr>
          <w:rFonts w:eastAsia="SimSun"/>
        </w:rPr>
        <w:t>and the widows I say: It is good for them to stay unmarried, as I do</w:t>
      </w:r>
      <w:r w:rsidR="00377820" w:rsidRPr="00DD573F">
        <w:rPr>
          <w:rFonts w:eastAsia="SimSun"/>
        </w:rPr>
        <w:t xml:space="preserve"> (1 Corinthians 7:7-8)</w:t>
      </w:r>
    </w:p>
    <w:p w:rsidR="00377820" w:rsidRPr="00DD573F" w:rsidRDefault="00377820" w:rsidP="00FA4059">
      <w:pPr>
        <w:pStyle w:val="Scripture"/>
        <w:rPr>
          <w:rFonts w:eastAsia="SimSun"/>
        </w:rPr>
      </w:pPr>
      <w:r w:rsidRPr="00DD573F">
        <w:rPr>
          <w:rStyle w:val="text"/>
        </w:rPr>
        <w:t>I would like you to be free from concern. An unmarried man is concerned about the Lord’s affairs—how he can please the Lord.</w:t>
      </w:r>
      <w:r w:rsidRPr="00DD573F">
        <w:t xml:space="preserve"> </w:t>
      </w:r>
      <w:r w:rsidRPr="00DD573F">
        <w:rPr>
          <w:rStyle w:val="text"/>
        </w:rPr>
        <w:t>But a married man is concerned about the affairs of this world—how he can please his wife—and his interests are divided. An unmarried woman or virgin is concerned about the Lord’s affairs: Her aim is to be devoted to the Lord in both body and spirit. But a married woman is concerned about the affairs of this world—how she can please her husband.</w:t>
      </w:r>
      <w:r w:rsidRPr="00DD573F">
        <w:t xml:space="preserve"> </w:t>
      </w:r>
      <w:r w:rsidR="00D13223" w:rsidRPr="00DD573F">
        <w:t xml:space="preserve"> </w:t>
      </w:r>
      <w:r w:rsidRPr="00DD573F">
        <w:rPr>
          <w:rStyle w:val="text"/>
        </w:rPr>
        <w:t>I am saying this for your own good, not to restrict you, but that you may live in a right way in undivided devotion to the Lord.</w:t>
      </w:r>
      <w:r w:rsidR="00797DC3" w:rsidRPr="00DD573F">
        <w:rPr>
          <w:rStyle w:val="text"/>
        </w:rPr>
        <w:t xml:space="preserve"> (1 Corinthians 7: 32-35)</w:t>
      </w:r>
    </w:p>
    <w:p w:rsidR="00377820" w:rsidRPr="00DD573F" w:rsidRDefault="00377820" w:rsidP="00FA4059">
      <w:pPr>
        <w:pStyle w:val="Scripture"/>
        <w:rPr>
          <w:rFonts w:eastAsia="SimSun"/>
        </w:rPr>
      </w:pPr>
    </w:p>
    <w:p w:rsidR="00DB1FE6" w:rsidRPr="00DD573F" w:rsidRDefault="007169C4" w:rsidP="00DB1FE6">
      <w:pPr>
        <w:rPr>
          <w:b/>
          <w:color w:val="0070C0"/>
          <w:sz w:val="32"/>
        </w:rPr>
      </w:pPr>
      <w:r w:rsidRPr="00DD573F">
        <w:rPr>
          <w:b/>
          <w:color w:val="0070C0"/>
          <w:sz w:val="32"/>
        </w:rPr>
        <w:t>Introduction</w:t>
      </w:r>
    </w:p>
    <w:p w:rsidR="00784DC1" w:rsidRPr="00DD573F" w:rsidRDefault="00045D4B" w:rsidP="00784DC1">
      <w:pPr>
        <w:ind w:right="-290" w:hanging="1"/>
      </w:pPr>
      <w:r w:rsidRPr="00DD573F">
        <w:t xml:space="preserve">The pulpit has to say something about </w:t>
      </w:r>
      <w:proofErr w:type="gramStart"/>
      <w:r w:rsidRPr="00DD573F">
        <w:t>all these</w:t>
      </w:r>
      <w:proofErr w:type="gramEnd"/>
      <w:r w:rsidRPr="00DD573F">
        <w:t xml:space="preserve"> thing and connect the realities. The fact is many people remain single and delay marriage in the developed world</w:t>
      </w:r>
      <w:r w:rsidR="00F23B83" w:rsidRPr="00DD573F">
        <w:t xml:space="preserve">. </w:t>
      </w:r>
      <w:r w:rsidR="00037B39" w:rsidRPr="00DD573F">
        <w:t>Nowadays,</w:t>
      </w:r>
      <w:r w:rsidR="00F23B83" w:rsidRPr="00DD573F">
        <w:t xml:space="preserve"> only two generations </w:t>
      </w:r>
      <w:r w:rsidR="00037B39" w:rsidRPr="00DD573F">
        <w:t>meet during</w:t>
      </w:r>
      <w:r w:rsidR="00F23B83" w:rsidRPr="00DD573F">
        <w:t xml:space="preserve"> Chinese New Year. We have to deal with the issues to be single. Singlehood is a gift of God and a unique season of opportunity to grow, know and serve</w:t>
      </w:r>
      <w:r w:rsidR="00DF0473" w:rsidRPr="00DD573F">
        <w:t>.</w:t>
      </w:r>
    </w:p>
    <w:p w:rsidR="00784DC1" w:rsidRPr="00DD573F" w:rsidRDefault="00784DC1" w:rsidP="00784DC1">
      <w:pPr>
        <w:ind w:right="-290" w:hanging="1"/>
        <w:rPr>
          <w:b/>
          <w:u w:val="single"/>
        </w:rPr>
      </w:pPr>
      <w:r w:rsidRPr="00DD573F">
        <w:rPr>
          <w:b/>
          <w:u w:val="single"/>
        </w:rPr>
        <w:t>Four things you should ask yourself:</w:t>
      </w:r>
    </w:p>
    <w:p w:rsidR="00784DC1" w:rsidRPr="00DD573F" w:rsidRDefault="00DF0473" w:rsidP="00784DC1">
      <w:pPr>
        <w:pStyle w:val="Heading1"/>
      </w:pPr>
      <w:r w:rsidRPr="00DD573F">
        <w:t>Myths and Reasons</w:t>
      </w:r>
    </w:p>
    <w:p w:rsidR="00784DC1" w:rsidRPr="00DD573F" w:rsidRDefault="00784DC1" w:rsidP="00784DC1">
      <w:pPr>
        <w:pStyle w:val="Scripture"/>
      </w:pPr>
      <w:r w:rsidRPr="00DD573F">
        <w:t>"Now for the matters you wrote about: 'It is good for a man not to have sexual relations with a woman.'" (1 Corinthians 7:1)</w:t>
      </w:r>
      <w:r w:rsidRPr="00DD573F">
        <w:br/>
      </w:r>
    </w:p>
    <w:p w:rsidR="00591A2E" w:rsidRPr="00DD573F" w:rsidRDefault="00DF0473" w:rsidP="00784DC1">
      <w:pPr>
        <w:ind w:right="-290" w:hanging="1"/>
      </w:pPr>
      <w:r w:rsidRPr="00DD573F">
        <w:t>A myth is an unfounded notion. Example</w:t>
      </w:r>
      <w:r w:rsidR="00C63083" w:rsidRPr="00DD573F">
        <w:t>;</w:t>
      </w:r>
    </w:p>
    <w:p w:rsidR="00784DC1" w:rsidRPr="00DD573F" w:rsidRDefault="00DF0473" w:rsidP="00C63083">
      <w:pPr>
        <w:spacing w:after="0"/>
        <w:ind w:right="-288"/>
      </w:pPr>
      <w:r w:rsidRPr="00DD573F">
        <w:t>”Being single is not ordained by God.”</w:t>
      </w:r>
    </w:p>
    <w:p w:rsidR="00591A2E" w:rsidRPr="00DD573F" w:rsidRDefault="00C63083" w:rsidP="00C63083">
      <w:pPr>
        <w:spacing w:after="0"/>
        <w:ind w:right="-288"/>
      </w:pPr>
      <w:r w:rsidRPr="00DD573F">
        <w:t>“</w:t>
      </w:r>
      <w:proofErr w:type="gramStart"/>
      <w:r w:rsidRPr="00DD573F">
        <w:t>you</w:t>
      </w:r>
      <w:proofErr w:type="gramEnd"/>
      <w:r w:rsidR="00591A2E" w:rsidRPr="00DD573F">
        <w:t xml:space="preserve"> are incomplete”</w:t>
      </w:r>
    </w:p>
    <w:p w:rsidR="00591A2E" w:rsidRPr="00DD573F" w:rsidRDefault="00C63083" w:rsidP="00C63083">
      <w:pPr>
        <w:spacing w:after="0"/>
        <w:ind w:right="-288"/>
      </w:pPr>
      <w:r w:rsidRPr="00DD573F">
        <w:t>“Always</w:t>
      </w:r>
      <w:r w:rsidR="00591A2E" w:rsidRPr="00DD573F">
        <w:t xml:space="preserve"> looking for partners”</w:t>
      </w:r>
    </w:p>
    <w:p w:rsidR="00591A2E" w:rsidRPr="00DD573F" w:rsidRDefault="00591A2E" w:rsidP="00784DC1">
      <w:pPr>
        <w:ind w:right="-290" w:hanging="1"/>
      </w:pPr>
      <w:r w:rsidRPr="00DD573F">
        <w:t>“</w:t>
      </w:r>
      <w:r w:rsidR="00C63083" w:rsidRPr="00DD573F">
        <w:t>Something</w:t>
      </w:r>
      <w:r w:rsidRPr="00DD573F">
        <w:t xml:space="preserve"> wrong with him”</w:t>
      </w:r>
    </w:p>
    <w:p w:rsidR="00591A2E" w:rsidRPr="00DD573F" w:rsidRDefault="00C63083" w:rsidP="00784DC1">
      <w:pPr>
        <w:ind w:right="-290" w:hanging="1"/>
      </w:pPr>
      <w:r w:rsidRPr="00DD573F">
        <w:t>These myths hurt</w:t>
      </w:r>
      <w:r w:rsidR="00C66582" w:rsidRPr="00DD573F">
        <w:t xml:space="preserve"> single people a lot.</w:t>
      </w:r>
    </w:p>
    <w:p w:rsidR="00C66582" w:rsidRPr="00DD573F" w:rsidRDefault="00C66582" w:rsidP="00784DC1">
      <w:pPr>
        <w:ind w:right="-290" w:hanging="1"/>
        <w:rPr>
          <w:u w:val="single"/>
        </w:rPr>
      </w:pPr>
      <w:r w:rsidRPr="00DD573F">
        <w:rPr>
          <w:u w:val="single"/>
        </w:rPr>
        <w:t>Reasons</w:t>
      </w:r>
    </w:p>
    <w:p w:rsidR="008602B0" w:rsidRPr="00DD573F" w:rsidRDefault="008602B0" w:rsidP="00C63083">
      <w:pPr>
        <w:pStyle w:val="ListParagraph"/>
        <w:numPr>
          <w:ilvl w:val="0"/>
          <w:numId w:val="3"/>
        </w:numPr>
        <w:ind w:right="-290"/>
        <w:rPr>
          <w:rFonts w:eastAsia="Times New Roman" w:cs="??"/>
        </w:rPr>
      </w:pPr>
      <w:r w:rsidRPr="00DD573F">
        <w:rPr>
          <w:rFonts w:eastAsia="Times New Roman" w:cs="??"/>
        </w:rPr>
        <w:t xml:space="preserve">Some are born eunuchs </w:t>
      </w:r>
    </w:p>
    <w:p w:rsidR="00C66582" w:rsidRPr="00DD573F" w:rsidRDefault="00C66582" w:rsidP="00C66582">
      <w:pPr>
        <w:ind w:right="-290" w:hanging="1"/>
        <w:rPr>
          <w:rFonts w:eastAsia="Times New Roman" w:cs="??"/>
          <w:color w:val="1926CF"/>
        </w:rPr>
      </w:pPr>
      <w:r w:rsidRPr="00DD573F">
        <w:rPr>
          <w:rFonts w:eastAsia="Times New Roman" w:cs="??"/>
          <w:color w:val="1926CF"/>
        </w:rPr>
        <w:t>There are different reasons why some men cannot marry. Some men were born without the ability to become fathers. Others were made that way later in life by other people.</w:t>
      </w:r>
      <w:r w:rsidRPr="00DD573F">
        <w:t> (</w:t>
      </w:r>
      <w:r w:rsidR="00C63083" w:rsidRPr="00DD573F">
        <w:rPr>
          <w:rFonts w:eastAsia="Times New Roman" w:cs="??"/>
          <w:color w:val="1926CF"/>
        </w:rPr>
        <w:t>Matthew</w:t>
      </w:r>
      <w:r w:rsidRPr="00DD573F">
        <w:rPr>
          <w:rFonts w:eastAsia="Times New Roman" w:cs="??"/>
          <w:color w:val="1926CF"/>
        </w:rPr>
        <w:t xml:space="preserve"> 19:12a (NCV)</w:t>
      </w:r>
      <w:r w:rsidR="001F2702">
        <w:rPr>
          <w:rFonts w:eastAsia="Times New Roman" w:cs="??"/>
          <w:color w:val="1926CF"/>
        </w:rPr>
        <w:t>)</w:t>
      </w:r>
    </w:p>
    <w:p w:rsidR="004F6FEE" w:rsidRPr="00DD573F" w:rsidRDefault="00C63083" w:rsidP="00C63083">
      <w:pPr>
        <w:pStyle w:val="ListParagraph"/>
        <w:numPr>
          <w:ilvl w:val="0"/>
          <w:numId w:val="3"/>
        </w:numPr>
        <w:ind w:right="-290"/>
        <w:rPr>
          <w:rFonts w:eastAsia="Times New Roman" w:cs="??"/>
        </w:rPr>
      </w:pPr>
      <w:r w:rsidRPr="00DD573F">
        <w:rPr>
          <w:noProof/>
          <w:lang w:eastAsia="en-GB"/>
        </w:rPr>
        <w:drawing>
          <wp:anchor distT="0" distB="0" distL="114300" distR="114300" simplePos="0" relativeHeight="251671040" behindDoc="0" locked="0" layoutInCell="1" allowOverlap="1" wp14:anchorId="12890F39" wp14:editId="2F19AC2A">
            <wp:simplePos x="0" y="0"/>
            <wp:positionH relativeFrom="margin">
              <wp:posOffset>4396105</wp:posOffset>
            </wp:positionH>
            <wp:positionV relativeFrom="paragraph">
              <wp:posOffset>206375</wp:posOffset>
            </wp:positionV>
            <wp:extent cx="1389380" cy="973455"/>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389380" cy="973455"/>
                    </a:xfrm>
                    <a:prstGeom prst="rect">
                      <a:avLst/>
                    </a:prstGeom>
                  </pic:spPr>
                </pic:pic>
              </a:graphicData>
            </a:graphic>
            <wp14:sizeRelH relativeFrom="margin">
              <wp14:pctWidth>0</wp14:pctWidth>
            </wp14:sizeRelH>
            <wp14:sizeRelV relativeFrom="margin">
              <wp14:pctHeight>0</wp14:pctHeight>
            </wp14:sizeRelV>
          </wp:anchor>
        </w:drawing>
      </w:r>
      <w:r w:rsidRPr="00DD573F">
        <w:rPr>
          <w:rFonts w:eastAsia="Times New Roman" w:cs="??"/>
        </w:rPr>
        <w:t xml:space="preserve">Some </w:t>
      </w:r>
      <w:r w:rsidR="004F6FEE" w:rsidRPr="00DD573F">
        <w:rPr>
          <w:rFonts w:eastAsia="Times New Roman" w:cs="??"/>
        </w:rPr>
        <w:t xml:space="preserve">people </w:t>
      </w:r>
      <w:r w:rsidRPr="00DD573F">
        <w:rPr>
          <w:rFonts w:eastAsia="Times New Roman" w:cs="??"/>
        </w:rPr>
        <w:t xml:space="preserve">are </w:t>
      </w:r>
      <w:r w:rsidR="004F6FEE" w:rsidRPr="00DD573F">
        <w:rPr>
          <w:rFonts w:eastAsia="Times New Roman" w:cs="??"/>
        </w:rPr>
        <w:t>abused</w:t>
      </w:r>
      <w:r w:rsidRPr="00DD573F">
        <w:rPr>
          <w:rFonts w:eastAsia="Times New Roman" w:cs="??"/>
        </w:rPr>
        <w:t xml:space="preserve"> when they are young and thus it becomes difficult for them to relate to people of the opposite sex</w:t>
      </w:r>
      <w:r w:rsidR="004F6FEE" w:rsidRPr="00DD573F">
        <w:rPr>
          <w:rFonts w:eastAsia="Times New Roman" w:cs="??"/>
        </w:rPr>
        <w:t>.</w:t>
      </w:r>
    </w:p>
    <w:p w:rsidR="00C63083" w:rsidRPr="00DD573F" w:rsidRDefault="004F6FEE" w:rsidP="00C63083">
      <w:pPr>
        <w:pStyle w:val="ListParagraph"/>
        <w:numPr>
          <w:ilvl w:val="0"/>
          <w:numId w:val="3"/>
        </w:numPr>
        <w:ind w:right="-290"/>
        <w:rPr>
          <w:rFonts w:eastAsia="Times New Roman" w:cs="??"/>
        </w:rPr>
      </w:pPr>
      <w:r w:rsidRPr="00DD573F">
        <w:rPr>
          <w:rFonts w:eastAsia="Times New Roman" w:cs="??"/>
        </w:rPr>
        <w:t xml:space="preserve">Some </w:t>
      </w:r>
      <w:r w:rsidR="00C63083" w:rsidRPr="00DD573F">
        <w:rPr>
          <w:rFonts w:eastAsia="Times New Roman" w:cs="??"/>
        </w:rPr>
        <w:t>are</w:t>
      </w:r>
      <w:r w:rsidRPr="00DD573F">
        <w:rPr>
          <w:rFonts w:eastAsia="Times New Roman" w:cs="??"/>
        </w:rPr>
        <w:t xml:space="preserve"> single by choice and prefer to be single.</w:t>
      </w:r>
    </w:p>
    <w:p w:rsidR="004F6FEE" w:rsidRPr="00DD573F" w:rsidRDefault="00024718" w:rsidP="00C63083">
      <w:pPr>
        <w:pStyle w:val="ListParagraph"/>
        <w:numPr>
          <w:ilvl w:val="0"/>
          <w:numId w:val="3"/>
        </w:numPr>
        <w:ind w:right="-290"/>
        <w:rPr>
          <w:rFonts w:eastAsia="Times New Roman" w:cs="??"/>
        </w:rPr>
      </w:pPr>
      <w:r w:rsidRPr="00DD573F">
        <w:rPr>
          <w:rFonts w:eastAsia="Times New Roman" w:cs="??"/>
        </w:rPr>
        <w:t xml:space="preserve">Some have become single after being married </w:t>
      </w:r>
      <w:r w:rsidR="00C63083" w:rsidRPr="00DD573F">
        <w:rPr>
          <w:rFonts w:eastAsia="Times New Roman" w:cs="??"/>
        </w:rPr>
        <w:t xml:space="preserve">e.g. death or divorce. </w:t>
      </w:r>
    </w:p>
    <w:p w:rsidR="00C63083" w:rsidRPr="00DD573F" w:rsidRDefault="00C63083" w:rsidP="004F6FEE">
      <w:pPr>
        <w:ind w:right="-290" w:hanging="1"/>
        <w:rPr>
          <w:rFonts w:eastAsia="Times New Roman" w:cs="??"/>
          <w:color w:val="1926CF"/>
        </w:rPr>
      </w:pPr>
    </w:p>
    <w:p w:rsidR="00C63083" w:rsidRPr="00DD573F" w:rsidRDefault="00C63083" w:rsidP="004F6FEE">
      <w:pPr>
        <w:ind w:right="-290" w:hanging="1"/>
        <w:rPr>
          <w:rFonts w:eastAsia="Times New Roman" w:cs="??"/>
          <w:color w:val="1926CF"/>
        </w:rPr>
      </w:pPr>
    </w:p>
    <w:p w:rsidR="004F6FEE" w:rsidRPr="00DD573F" w:rsidRDefault="004F6FEE" w:rsidP="004F6FEE">
      <w:pPr>
        <w:ind w:right="-290" w:hanging="1"/>
        <w:rPr>
          <w:rFonts w:eastAsia="Times New Roman" w:cs="??"/>
          <w:color w:val="1926CF"/>
        </w:rPr>
      </w:pPr>
      <w:r w:rsidRPr="00DD573F">
        <w:rPr>
          <w:rFonts w:eastAsia="Times New Roman" w:cs="??"/>
          <w:color w:val="1926CF"/>
        </w:rPr>
        <w:lastRenderedPageBreak/>
        <w:t>There are different reasons why some men cannot marry. Some men were born without the ability to become fathers. Others were made that way later in life by other people. And some men have given up marriage because of the kingdom of heaven</w:t>
      </w:r>
      <w:r w:rsidR="00C63083" w:rsidRPr="00DD573F">
        <w:rPr>
          <w:rFonts w:eastAsia="Times New Roman" w:cs="??"/>
          <w:color w:val="1926CF"/>
        </w:rPr>
        <w:t>. (Matthew</w:t>
      </w:r>
      <w:r w:rsidR="008602B0" w:rsidRPr="00DD573F">
        <w:rPr>
          <w:rFonts w:eastAsia="Times New Roman" w:cs="??"/>
          <w:color w:val="1926CF"/>
        </w:rPr>
        <w:t xml:space="preserve"> 19:12 (NCV)</w:t>
      </w:r>
      <w:r w:rsidR="001F2702">
        <w:rPr>
          <w:rFonts w:eastAsia="Times New Roman" w:cs="??"/>
          <w:color w:val="1926CF"/>
        </w:rPr>
        <w:t>)</w:t>
      </w:r>
    </w:p>
    <w:p w:rsidR="008602B0" w:rsidRPr="00DD573F" w:rsidRDefault="008602B0" w:rsidP="008602B0">
      <w:pPr>
        <w:ind w:right="-290" w:hanging="1"/>
        <w:rPr>
          <w:rFonts w:eastAsia="Times New Roman" w:cs="??"/>
          <w:color w:val="1926CF"/>
        </w:rPr>
      </w:pPr>
      <w:r w:rsidRPr="00DD573F">
        <w:rPr>
          <w:rFonts w:eastAsia="Times New Roman" w:cs="??"/>
          <w:color w:val="1926CF"/>
        </w:rPr>
        <w:t xml:space="preserve">1 </w:t>
      </w:r>
      <w:r w:rsidR="00C63083" w:rsidRPr="00DD573F">
        <w:rPr>
          <w:rFonts w:eastAsia="Times New Roman" w:cs="??"/>
          <w:color w:val="1926CF"/>
        </w:rPr>
        <w:t xml:space="preserve">Corinthians </w:t>
      </w:r>
      <w:r w:rsidRPr="00DD573F">
        <w:rPr>
          <w:rFonts w:eastAsia="Times New Roman" w:cs="??"/>
          <w:color w:val="1926CF"/>
        </w:rPr>
        <w:t>7:37 (MSG) On the other hand, if a man is comfortable in his decision for a single life in service to God and it’s entirely his own conviction and not imposed on him by others, he ought to stick with it.</w:t>
      </w:r>
      <w:r w:rsidR="00B240EB" w:rsidRPr="00DD573F">
        <w:rPr>
          <w:rFonts w:eastAsia="Times New Roman" w:cs="??"/>
          <w:color w:val="1926CF"/>
        </w:rPr>
        <w:t xml:space="preserve"> (1 </w:t>
      </w:r>
      <w:r w:rsidR="00C63083" w:rsidRPr="00DD573F">
        <w:rPr>
          <w:rFonts w:eastAsia="Times New Roman" w:cs="??"/>
          <w:color w:val="1926CF"/>
        </w:rPr>
        <w:t xml:space="preserve">Corinthians </w:t>
      </w:r>
      <w:r w:rsidR="00B240EB" w:rsidRPr="00DD573F">
        <w:rPr>
          <w:rFonts w:eastAsia="Times New Roman" w:cs="??"/>
          <w:color w:val="1926CF"/>
        </w:rPr>
        <w:t>7:37 (MSG)</w:t>
      </w:r>
      <w:r w:rsidR="001F2702">
        <w:rPr>
          <w:rFonts w:eastAsia="Times New Roman" w:cs="??"/>
          <w:color w:val="1926CF"/>
        </w:rPr>
        <w:t>)</w:t>
      </w:r>
    </w:p>
    <w:p w:rsidR="00C66582" w:rsidRPr="00DD573F" w:rsidRDefault="00C66582" w:rsidP="00784DC1">
      <w:pPr>
        <w:ind w:right="-290" w:hanging="1"/>
      </w:pPr>
    </w:p>
    <w:p w:rsidR="00784DC1" w:rsidRPr="00DD573F" w:rsidRDefault="0053619E" w:rsidP="00784DC1">
      <w:pPr>
        <w:pStyle w:val="Heading1"/>
      </w:pPr>
      <w:r w:rsidRPr="00DD573F">
        <w:t>Upside</w:t>
      </w:r>
    </w:p>
    <w:p w:rsidR="00784DC1" w:rsidRPr="00DD573F" w:rsidRDefault="00866EE6" w:rsidP="00784DC1">
      <w:pPr>
        <w:ind w:right="-290" w:hanging="1"/>
      </w:pPr>
      <w:r w:rsidRPr="00DD573F">
        <w:rPr>
          <w:noProof/>
          <w:lang w:eastAsia="en-GB"/>
        </w:rPr>
        <w:drawing>
          <wp:anchor distT="0" distB="0" distL="114300" distR="114300" simplePos="0" relativeHeight="251666944" behindDoc="0" locked="0" layoutInCell="1" allowOverlap="1" wp14:anchorId="06017A8C" wp14:editId="01C6F5C6">
            <wp:simplePos x="0" y="0"/>
            <wp:positionH relativeFrom="margin">
              <wp:align>left</wp:align>
            </wp:positionH>
            <wp:positionV relativeFrom="paragraph">
              <wp:posOffset>194945</wp:posOffset>
            </wp:positionV>
            <wp:extent cx="1462405" cy="97345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62842" cy="973455"/>
                    </a:xfrm>
                    <a:prstGeom prst="rect">
                      <a:avLst/>
                    </a:prstGeom>
                  </pic:spPr>
                </pic:pic>
              </a:graphicData>
            </a:graphic>
            <wp14:sizeRelH relativeFrom="margin">
              <wp14:pctWidth>0</wp14:pctWidth>
            </wp14:sizeRelH>
            <wp14:sizeRelV relativeFrom="margin">
              <wp14:pctHeight>0</wp14:pctHeight>
            </wp14:sizeRelV>
          </wp:anchor>
        </w:drawing>
      </w:r>
      <w:r w:rsidR="00784DC1" w:rsidRPr="00DD573F">
        <w:br/>
      </w:r>
      <w:r w:rsidR="00D61686" w:rsidRPr="00DD573F">
        <w:t>An</w:t>
      </w:r>
      <w:r w:rsidR="0053619E" w:rsidRPr="00DD573F">
        <w:t xml:space="preserve"> upside is something good and desirable to be used for advantage or benefit</w:t>
      </w:r>
      <w:r w:rsidR="00784DC1" w:rsidRPr="00DD573F">
        <w:t xml:space="preserve">. </w:t>
      </w:r>
    </w:p>
    <w:p w:rsidR="00D61686" w:rsidRPr="00DD573F" w:rsidRDefault="00D61686" w:rsidP="00DD573F">
      <w:pPr>
        <w:pStyle w:val="Heading2"/>
        <w:rPr>
          <w:lang w:val="en-GB"/>
        </w:rPr>
      </w:pPr>
      <w:r w:rsidRPr="00DD573F">
        <w:rPr>
          <w:lang w:val="en-GB"/>
        </w:rPr>
        <w:t>Freedom from Care</w:t>
      </w:r>
    </w:p>
    <w:p w:rsidR="00D61686" w:rsidRPr="00DD573F" w:rsidRDefault="00D61686" w:rsidP="00D61686">
      <w:pPr>
        <w:pStyle w:val="Scripture"/>
      </w:pPr>
      <w:r w:rsidRPr="00DD573F">
        <w:t>All I am saying is that when you marry, you take on additional stress in an already stressful time, and I want to spare you if possible.</w:t>
      </w:r>
      <w:r w:rsidR="00C63083" w:rsidRPr="00DD573F">
        <w:t xml:space="preserve"> </w:t>
      </w:r>
      <w:r w:rsidR="001F2702" w:rsidRPr="00DD573F">
        <w:t>(1</w:t>
      </w:r>
      <w:r w:rsidRPr="00DD573F">
        <w:t xml:space="preserve"> </w:t>
      </w:r>
      <w:r w:rsidR="00C63083" w:rsidRPr="00DD573F">
        <w:t xml:space="preserve">Corinthians </w:t>
      </w:r>
      <w:r w:rsidRPr="00DD573F">
        <w:t>7:28 (MSG))</w:t>
      </w:r>
    </w:p>
    <w:p w:rsidR="007E3FB0" w:rsidRPr="00DD573F" w:rsidRDefault="007E3FB0" w:rsidP="00D61686">
      <w:pPr>
        <w:pStyle w:val="Scripture"/>
        <w:rPr>
          <w:color w:val="auto"/>
        </w:rPr>
      </w:pPr>
      <w:r w:rsidRPr="00DD573F">
        <w:rPr>
          <w:color w:val="auto"/>
        </w:rPr>
        <w:t>When you marry you will take</w:t>
      </w:r>
      <w:r w:rsidR="00C63083" w:rsidRPr="00DD573F">
        <w:rPr>
          <w:color w:val="auto"/>
        </w:rPr>
        <w:t xml:space="preserve"> on</w:t>
      </w:r>
      <w:r w:rsidRPr="00DD573F">
        <w:rPr>
          <w:color w:val="auto"/>
        </w:rPr>
        <w:t xml:space="preserve"> additional stress. Paul acknowledges that marriage adds demand and says that there is no reason to marry. They are free to do wherev</w:t>
      </w:r>
      <w:r w:rsidR="00C63083" w:rsidRPr="00DD573F">
        <w:rPr>
          <w:color w:val="auto"/>
        </w:rPr>
        <w:t>er they want and go everywhere.</w:t>
      </w:r>
    </w:p>
    <w:p w:rsidR="004C7773" w:rsidRPr="00DD573F" w:rsidRDefault="004C7773" w:rsidP="00D61686">
      <w:pPr>
        <w:pStyle w:val="Scripture"/>
        <w:rPr>
          <w:color w:val="auto"/>
        </w:rPr>
      </w:pPr>
    </w:p>
    <w:p w:rsidR="004C7773" w:rsidRPr="00DD573F" w:rsidRDefault="004C7773" w:rsidP="00DD573F">
      <w:pPr>
        <w:pStyle w:val="Heading2"/>
        <w:rPr>
          <w:lang w:val="en-GB"/>
        </w:rPr>
      </w:pPr>
      <w:r w:rsidRPr="00DD573F">
        <w:rPr>
          <w:lang w:val="en-GB"/>
        </w:rPr>
        <w:t>Freedom to Serve</w:t>
      </w:r>
    </w:p>
    <w:p w:rsidR="004C7773" w:rsidRPr="00DD573F" w:rsidRDefault="004C7773" w:rsidP="004C7773">
      <w:pPr>
        <w:pStyle w:val="Scripture"/>
      </w:pPr>
      <w:r w:rsidRPr="00DD573F">
        <w:t xml:space="preserve">An unmarried man is concerned about the Lord’s affairs—how he can please the Lord. … An unmarried woman or virgin is concerned about the Lord’s affairs: Her aim is to be devoted to the Lord in both body and spirit.  (1 </w:t>
      </w:r>
      <w:r w:rsidR="00C63083" w:rsidRPr="00DD573F">
        <w:t xml:space="preserve">Corinthians </w:t>
      </w:r>
      <w:r w:rsidRPr="00DD573F">
        <w:t>7:32,</w:t>
      </w:r>
      <w:r w:rsidR="00C63083" w:rsidRPr="00DD573F">
        <w:t xml:space="preserve"> </w:t>
      </w:r>
      <w:r w:rsidRPr="00DD573F">
        <w:t>34 (NIV))</w:t>
      </w:r>
    </w:p>
    <w:p w:rsidR="004C7773" w:rsidRPr="00DD573F" w:rsidRDefault="00784DC1" w:rsidP="004C7773">
      <w:pPr>
        <w:pStyle w:val="Scripture"/>
        <w:rPr>
          <w:color w:val="auto"/>
        </w:rPr>
      </w:pPr>
      <w:r w:rsidRPr="00DD573F">
        <w:br/>
      </w:r>
      <w:r w:rsidR="00C63083" w:rsidRPr="00DD573F">
        <w:rPr>
          <w:color w:val="auto"/>
        </w:rPr>
        <w:t>Single p</w:t>
      </w:r>
      <w:r w:rsidR="004C7773" w:rsidRPr="00DD573F">
        <w:rPr>
          <w:color w:val="auto"/>
        </w:rPr>
        <w:t xml:space="preserve">eople </w:t>
      </w:r>
      <w:r w:rsidR="00C92650" w:rsidRPr="00DD573F">
        <w:rPr>
          <w:color w:val="auto"/>
        </w:rPr>
        <w:t xml:space="preserve">are free to serve </w:t>
      </w:r>
      <w:r w:rsidR="00C63083" w:rsidRPr="00DD573F">
        <w:rPr>
          <w:color w:val="auto"/>
        </w:rPr>
        <w:t>others</w:t>
      </w:r>
      <w:r w:rsidR="00C92650" w:rsidRPr="00DD573F">
        <w:rPr>
          <w:color w:val="auto"/>
        </w:rPr>
        <w:t xml:space="preserve">. They can focus on serving God. Single people can devote more time and attention in God’s affairs. Some of the greatest people </w:t>
      </w:r>
      <w:r w:rsidR="00C63083" w:rsidRPr="00DD573F">
        <w:rPr>
          <w:color w:val="auto"/>
        </w:rPr>
        <w:t xml:space="preserve">who </w:t>
      </w:r>
      <w:r w:rsidR="00C92650" w:rsidRPr="00DD573F">
        <w:rPr>
          <w:color w:val="auto"/>
        </w:rPr>
        <w:t>served</w:t>
      </w:r>
      <w:r w:rsidR="00C63083" w:rsidRPr="00DD573F">
        <w:rPr>
          <w:color w:val="auto"/>
        </w:rPr>
        <w:t xml:space="preserve"> were</w:t>
      </w:r>
      <w:r w:rsidR="00C92650" w:rsidRPr="00DD573F">
        <w:rPr>
          <w:color w:val="auto"/>
        </w:rPr>
        <w:t xml:space="preserve"> single. John Wesley worked to a point he had a shaky marriage. When God asks you to leave, you are able to leave to any country. Some missionaries in DUMC are single. Some take their family. </w:t>
      </w:r>
    </w:p>
    <w:p w:rsidR="00C92650" w:rsidRPr="00DD573F" w:rsidRDefault="00C92650" w:rsidP="004C7773">
      <w:pPr>
        <w:pStyle w:val="Scripture"/>
        <w:rPr>
          <w:color w:val="auto"/>
        </w:rPr>
      </w:pPr>
    </w:p>
    <w:p w:rsidR="00C92650" w:rsidRPr="00DD573F" w:rsidRDefault="00C92650" w:rsidP="004C7773">
      <w:pPr>
        <w:pStyle w:val="Scripture"/>
        <w:rPr>
          <w:color w:val="auto"/>
        </w:rPr>
      </w:pPr>
      <w:r w:rsidRPr="00DD573F">
        <w:rPr>
          <w:color w:val="auto"/>
        </w:rPr>
        <w:t xml:space="preserve">When </w:t>
      </w:r>
      <w:r w:rsidR="00C63083" w:rsidRPr="00DD573F">
        <w:rPr>
          <w:color w:val="auto"/>
        </w:rPr>
        <w:t xml:space="preserve">Pastor Mike’s </w:t>
      </w:r>
      <w:r w:rsidRPr="00DD573F">
        <w:rPr>
          <w:color w:val="auto"/>
        </w:rPr>
        <w:t xml:space="preserve">mother was ill, </w:t>
      </w:r>
      <w:r w:rsidR="00C63083" w:rsidRPr="00DD573F">
        <w:rPr>
          <w:color w:val="auto"/>
        </w:rPr>
        <w:t>his</w:t>
      </w:r>
      <w:r w:rsidRPr="00DD573F">
        <w:rPr>
          <w:color w:val="auto"/>
        </w:rPr>
        <w:t xml:space="preserve"> sister, then single took care of her mother because of the time she had.</w:t>
      </w:r>
    </w:p>
    <w:p w:rsidR="00C92650" w:rsidRPr="00DD573F" w:rsidRDefault="00C92650" w:rsidP="004C7773">
      <w:pPr>
        <w:pStyle w:val="Scripture"/>
        <w:rPr>
          <w:color w:val="auto"/>
        </w:rPr>
      </w:pPr>
      <w:r w:rsidRPr="00DD573F">
        <w:rPr>
          <w:color w:val="auto"/>
        </w:rPr>
        <w:t>Single people can take time to cultivate friendships and serve the community. Single people have freedom</w:t>
      </w:r>
      <w:r w:rsidR="00C63083" w:rsidRPr="00DD573F">
        <w:rPr>
          <w:color w:val="auto"/>
        </w:rPr>
        <w:t xml:space="preserve"> to do so.</w:t>
      </w:r>
    </w:p>
    <w:p w:rsidR="00C92650" w:rsidRPr="00DD573F" w:rsidRDefault="00C92650" w:rsidP="004C7773">
      <w:pPr>
        <w:pStyle w:val="Scripture"/>
        <w:rPr>
          <w:color w:val="auto"/>
        </w:rPr>
      </w:pPr>
    </w:p>
    <w:p w:rsidR="00C92650" w:rsidRPr="00DD573F" w:rsidRDefault="00C92650" w:rsidP="004C7773">
      <w:pPr>
        <w:pStyle w:val="Scripture"/>
        <w:rPr>
          <w:color w:val="auto"/>
        </w:rPr>
      </w:pPr>
      <w:r w:rsidRPr="00DD573F">
        <w:rPr>
          <w:color w:val="auto"/>
        </w:rPr>
        <w:t>Some single people in the bible who were single</w:t>
      </w:r>
    </w:p>
    <w:p w:rsidR="00C92650" w:rsidRPr="00DD573F" w:rsidRDefault="00C92650" w:rsidP="004660B7">
      <w:pPr>
        <w:pStyle w:val="Scripture"/>
        <w:numPr>
          <w:ilvl w:val="0"/>
          <w:numId w:val="2"/>
        </w:numPr>
        <w:rPr>
          <w:color w:val="auto"/>
        </w:rPr>
      </w:pPr>
      <w:r w:rsidRPr="00DD573F">
        <w:rPr>
          <w:color w:val="auto"/>
        </w:rPr>
        <w:t>Ruth (Care giver): Ruth was a widow who took care of her mother in law</w:t>
      </w:r>
      <w:r w:rsidR="00C63083" w:rsidRPr="00DD573F">
        <w:rPr>
          <w:color w:val="auto"/>
        </w:rPr>
        <w:t>.</w:t>
      </w:r>
    </w:p>
    <w:p w:rsidR="00C92650" w:rsidRPr="00DD573F" w:rsidRDefault="00C92650" w:rsidP="004660B7">
      <w:pPr>
        <w:pStyle w:val="Scripture"/>
        <w:numPr>
          <w:ilvl w:val="0"/>
          <w:numId w:val="2"/>
        </w:numPr>
        <w:rPr>
          <w:color w:val="auto"/>
        </w:rPr>
      </w:pPr>
      <w:r w:rsidRPr="00DD573F">
        <w:rPr>
          <w:color w:val="auto"/>
        </w:rPr>
        <w:t>Anna (Intercessor</w:t>
      </w:r>
      <w:r w:rsidR="00C63083" w:rsidRPr="00DD573F">
        <w:rPr>
          <w:color w:val="auto"/>
        </w:rPr>
        <w:t>):</w:t>
      </w:r>
      <w:r w:rsidRPr="00DD573F">
        <w:rPr>
          <w:color w:val="auto"/>
        </w:rPr>
        <w:t xml:space="preserve"> She was in the ch</w:t>
      </w:r>
      <w:r w:rsidR="009D168F" w:rsidRPr="00DD573F">
        <w:rPr>
          <w:color w:val="auto"/>
        </w:rPr>
        <w:t>urch 24/7 and was there when Jesus came as a baby</w:t>
      </w:r>
      <w:r w:rsidR="00C63083" w:rsidRPr="00DD573F">
        <w:rPr>
          <w:color w:val="auto"/>
        </w:rPr>
        <w:t>.</w:t>
      </w:r>
    </w:p>
    <w:p w:rsidR="00C92650" w:rsidRPr="00DD573F" w:rsidRDefault="00C63083" w:rsidP="004660B7">
      <w:pPr>
        <w:pStyle w:val="Scripture"/>
        <w:numPr>
          <w:ilvl w:val="0"/>
          <w:numId w:val="2"/>
        </w:numPr>
        <w:rPr>
          <w:color w:val="auto"/>
        </w:rPr>
      </w:pPr>
      <w:r w:rsidRPr="00DD573F">
        <w:rPr>
          <w:color w:val="auto"/>
        </w:rPr>
        <w:t>Mary,</w:t>
      </w:r>
      <w:r w:rsidR="00C92650" w:rsidRPr="00DD573F">
        <w:rPr>
          <w:color w:val="auto"/>
        </w:rPr>
        <w:t xml:space="preserve"> Martha and </w:t>
      </w:r>
      <w:r w:rsidRPr="00DD573F">
        <w:rPr>
          <w:color w:val="auto"/>
        </w:rPr>
        <w:t>Lazarus</w:t>
      </w:r>
      <w:r w:rsidR="00C92650" w:rsidRPr="00DD573F">
        <w:rPr>
          <w:color w:val="auto"/>
        </w:rPr>
        <w:t xml:space="preserve"> (Hospitable)</w:t>
      </w:r>
      <w:r w:rsidR="009D168F" w:rsidRPr="00DD573F">
        <w:rPr>
          <w:color w:val="auto"/>
        </w:rPr>
        <w:t xml:space="preserve">: They hosted Jesus and the disciples </w:t>
      </w:r>
      <w:r w:rsidR="00DD573F" w:rsidRPr="00DD573F">
        <w:rPr>
          <w:color w:val="auto"/>
        </w:rPr>
        <w:t>on</w:t>
      </w:r>
      <w:r w:rsidR="009D168F" w:rsidRPr="00DD573F">
        <w:rPr>
          <w:color w:val="auto"/>
        </w:rPr>
        <w:t xml:space="preserve"> numerous occasions.</w:t>
      </w:r>
    </w:p>
    <w:p w:rsidR="00C92650" w:rsidRPr="00DD573F" w:rsidRDefault="00C92650" w:rsidP="004660B7">
      <w:pPr>
        <w:pStyle w:val="Scripture"/>
        <w:numPr>
          <w:ilvl w:val="0"/>
          <w:numId w:val="2"/>
        </w:numPr>
        <w:rPr>
          <w:color w:val="auto"/>
        </w:rPr>
      </w:pPr>
      <w:r w:rsidRPr="00DD573F">
        <w:rPr>
          <w:color w:val="auto"/>
        </w:rPr>
        <w:t>Paul (Missionary)</w:t>
      </w:r>
      <w:r w:rsidR="00DD573F" w:rsidRPr="00DD573F">
        <w:rPr>
          <w:color w:val="auto"/>
        </w:rPr>
        <w:t>:</w:t>
      </w:r>
      <w:r w:rsidRPr="00DD573F">
        <w:rPr>
          <w:color w:val="auto"/>
        </w:rPr>
        <w:t xml:space="preserve"> He was able to </w:t>
      </w:r>
      <w:r w:rsidR="009D168F" w:rsidRPr="00DD573F">
        <w:rPr>
          <w:color w:val="auto"/>
        </w:rPr>
        <w:t>go on missionary journeys</w:t>
      </w:r>
      <w:proofErr w:type="gramStart"/>
      <w:r w:rsidR="009D168F" w:rsidRPr="00DD573F">
        <w:rPr>
          <w:color w:val="auto"/>
        </w:rPr>
        <w:t xml:space="preserve">, </w:t>
      </w:r>
      <w:r w:rsidR="00DD573F" w:rsidRPr="00DD573F">
        <w:rPr>
          <w:color w:val="auto"/>
        </w:rPr>
        <w:t xml:space="preserve"> </w:t>
      </w:r>
      <w:r w:rsidR="009D168F" w:rsidRPr="00DD573F">
        <w:rPr>
          <w:color w:val="auto"/>
        </w:rPr>
        <w:t>get</w:t>
      </w:r>
      <w:proofErr w:type="gramEnd"/>
      <w:r w:rsidR="009D168F" w:rsidRPr="00DD573F">
        <w:rPr>
          <w:color w:val="auto"/>
        </w:rPr>
        <w:t xml:space="preserve"> stoned and jailed for God</w:t>
      </w:r>
      <w:r w:rsidR="007F7246" w:rsidRPr="00DD573F">
        <w:rPr>
          <w:color w:val="auto"/>
        </w:rPr>
        <w:t xml:space="preserve"> because of his singlehood</w:t>
      </w:r>
      <w:r w:rsidR="00C63083" w:rsidRPr="00DD573F">
        <w:rPr>
          <w:color w:val="auto"/>
        </w:rPr>
        <w:t>.</w:t>
      </w:r>
    </w:p>
    <w:p w:rsidR="00C92650" w:rsidRPr="00DD573F" w:rsidRDefault="00C92650" w:rsidP="004C7773">
      <w:pPr>
        <w:pStyle w:val="Scripture"/>
      </w:pPr>
    </w:p>
    <w:p w:rsidR="004C7773" w:rsidRDefault="004C7773" w:rsidP="004C7773">
      <w:pPr>
        <w:pStyle w:val="Scripture"/>
      </w:pPr>
    </w:p>
    <w:p w:rsidR="001F2702" w:rsidRDefault="001F2702" w:rsidP="004C7773">
      <w:pPr>
        <w:pStyle w:val="Scripture"/>
      </w:pPr>
    </w:p>
    <w:p w:rsidR="001F2702" w:rsidRPr="00DD573F" w:rsidRDefault="001F2702" w:rsidP="004C7773">
      <w:pPr>
        <w:pStyle w:val="Scripture"/>
      </w:pPr>
      <w:bookmarkStart w:id="0" w:name="_GoBack"/>
      <w:bookmarkEnd w:id="0"/>
    </w:p>
    <w:p w:rsidR="00784DC1" w:rsidRPr="00DD573F" w:rsidRDefault="00360F2F" w:rsidP="001644D8">
      <w:pPr>
        <w:pStyle w:val="Heading1"/>
      </w:pPr>
      <w:r w:rsidRPr="00DD573F">
        <w:lastRenderedPageBreak/>
        <w:t>Downside</w:t>
      </w:r>
    </w:p>
    <w:p w:rsidR="00784DC1" w:rsidRPr="00DD573F" w:rsidRDefault="004228DC" w:rsidP="001644D8">
      <w:pPr>
        <w:pStyle w:val="Scripture"/>
        <w:rPr>
          <w:color w:val="auto"/>
        </w:rPr>
      </w:pPr>
      <w:r w:rsidRPr="00DD573F">
        <w:rPr>
          <w:color w:val="auto"/>
        </w:rPr>
        <w:t>Downside is something that you do not want or like</w:t>
      </w:r>
      <w:r w:rsidR="005B7A82" w:rsidRPr="00DD573F">
        <w:rPr>
          <w:color w:val="auto"/>
        </w:rPr>
        <w:t>.</w:t>
      </w:r>
    </w:p>
    <w:p w:rsidR="00784DC1" w:rsidRPr="00DD573F" w:rsidRDefault="001F5272" w:rsidP="00DD573F">
      <w:pPr>
        <w:pStyle w:val="Heading2"/>
        <w:rPr>
          <w:lang w:val="en-GB"/>
        </w:rPr>
      </w:pPr>
      <w:r w:rsidRPr="00DD573F">
        <w:rPr>
          <w:noProof/>
          <w:lang w:val="en-GB" w:eastAsia="en-GB"/>
        </w:rPr>
        <w:drawing>
          <wp:anchor distT="0" distB="0" distL="114300" distR="114300" simplePos="0" relativeHeight="251668992" behindDoc="0" locked="0" layoutInCell="1" allowOverlap="1" wp14:anchorId="49B0A627" wp14:editId="18E2F2AC">
            <wp:simplePos x="0" y="0"/>
            <wp:positionH relativeFrom="margin">
              <wp:posOffset>57150</wp:posOffset>
            </wp:positionH>
            <wp:positionV relativeFrom="paragraph">
              <wp:posOffset>86360</wp:posOffset>
            </wp:positionV>
            <wp:extent cx="1743710" cy="1104900"/>
            <wp:effectExtent l="0" t="0" r="8890" b="0"/>
            <wp:wrapSquare wrapText="bothSides"/>
            <wp:docPr id="13" name="Picture 2" descr="http://static1.squarespace.com/static/511a3145e4b0f4197c0e28de/t/5362438ae4b081613fd68588/1398948747158/wedding+rings+on+bible.jpg?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11a3145e4b0f4197c0e28de/t/5362438ae4b081613fd68588/1398948747158/wedding+rings+on+bible.jpg?format=1500w"/>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918"/>
                    <a:stretch/>
                  </pic:blipFill>
                  <pic:spPr bwMode="auto">
                    <a:xfrm>
                      <a:off x="0" y="0"/>
                      <a:ext cx="174371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A82" w:rsidRPr="00DD573F">
        <w:rPr>
          <w:lang w:val="en-GB"/>
        </w:rPr>
        <w:t>Sexual Temptation</w:t>
      </w:r>
    </w:p>
    <w:p w:rsidR="005B7A82" w:rsidRPr="00DD573F" w:rsidRDefault="005B7A82" w:rsidP="005B7A82">
      <w:pPr>
        <w:ind w:right="-290" w:hanging="1"/>
      </w:pPr>
      <w:r w:rsidRPr="00DD573F">
        <w:rPr>
          <w:rFonts w:eastAsia="Times New Roman" w:cs="??"/>
          <w:color w:val="1926CF"/>
        </w:rPr>
        <w:t>But if they cannot control themselves, they should marry. It is better to marry than to burn with sexual desire.</w:t>
      </w:r>
      <w:r w:rsidR="00DD573F" w:rsidRPr="00DD573F">
        <w:rPr>
          <w:rFonts w:eastAsia="Times New Roman" w:cs="??"/>
          <w:color w:val="1926CF"/>
        </w:rPr>
        <w:t xml:space="preserve"> </w:t>
      </w:r>
      <w:r w:rsidRPr="00DD573F">
        <w:rPr>
          <w:rFonts w:eastAsia="Times New Roman" w:cs="??"/>
          <w:color w:val="1926CF"/>
        </w:rPr>
        <w:t xml:space="preserve">(1 </w:t>
      </w:r>
      <w:r w:rsidR="00DD573F" w:rsidRPr="00DD573F">
        <w:rPr>
          <w:rFonts w:eastAsia="Times New Roman" w:cs="??"/>
          <w:color w:val="1926CF"/>
        </w:rPr>
        <w:t xml:space="preserve">Corinthians </w:t>
      </w:r>
      <w:r w:rsidRPr="00DD573F">
        <w:rPr>
          <w:rFonts w:eastAsia="Times New Roman" w:cs="??"/>
          <w:color w:val="1926CF"/>
        </w:rPr>
        <w:t>7:9 (NCV))</w:t>
      </w:r>
    </w:p>
    <w:p w:rsidR="005B7A82" w:rsidRPr="00DD573F" w:rsidRDefault="008F7A6A" w:rsidP="005B7A82">
      <w:pPr>
        <w:ind w:right="-290" w:hanging="1"/>
      </w:pPr>
      <w:r w:rsidRPr="00DD573F">
        <w:t>Paul warns of sexual temptation</w:t>
      </w:r>
      <w:r w:rsidR="00DD573F" w:rsidRPr="00DD573F">
        <w:t xml:space="preserve"> and</w:t>
      </w:r>
      <w:r w:rsidRPr="00DD573F">
        <w:t xml:space="preserve"> that if we cannot control our urges </w:t>
      </w:r>
      <w:r w:rsidR="00DD573F" w:rsidRPr="00DD573F">
        <w:t>then you</w:t>
      </w:r>
      <w:r w:rsidRPr="00DD573F">
        <w:t xml:space="preserve"> should marry.</w:t>
      </w:r>
    </w:p>
    <w:p w:rsidR="008F7A6A" w:rsidRPr="00DD573F" w:rsidRDefault="008F7A6A" w:rsidP="00DD573F">
      <w:pPr>
        <w:pStyle w:val="Heading2"/>
        <w:rPr>
          <w:lang w:val="en-GB"/>
        </w:rPr>
      </w:pPr>
      <w:r w:rsidRPr="00DD573F">
        <w:rPr>
          <w:lang w:val="en-GB"/>
        </w:rPr>
        <w:t>Loneliness</w:t>
      </w:r>
    </w:p>
    <w:p w:rsidR="00DD573F" w:rsidRPr="00DD573F" w:rsidRDefault="000D2834" w:rsidP="005B7A82">
      <w:pPr>
        <w:ind w:right="-290" w:hanging="1"/>
      </w:pPr>
      <w:r w:rsidRPr="00DD573F">
        <w:t xml:space="preserve">Single people are lonely because they live alone and have nobody to talk </w:t>
      </w:r>
      <w:r w:rsidR="00DD573F" w:rsidRPr="00DD573F">
        <w:t xml:space="preserve">to </w:t>
      </w:r>
      <w:r w:rsidRPr="00DD573F">
        <w:t xml:space="preserve">about the day or spontaneously </w:t>
      </w:r>
      <w:r w:rsidR="00DD573F" w:rsidRPr="00DD573F">
        <w:t>go out</w:t>
      </w:r>
      <w:r w:rsidRPr="00DD573F">
        <w:t xml:space="preserve"> for a movie or dinner.</w:t>
      </w:r>
      <w:r w:rsidR="00574034" w:rsidRPr="00DD573F">
        <w:t xml:space="preserve"> They are also lonely in their financial commitments. When it </w:t>
      </w:r>
      <w:r w:rsidR="00DD573F" w:rsidRPr="00DD573F">
        <w:t>comes to</w:t>
      </w:r>
      <w:r w:rsidR="00574034" w:rsidRPr="00DD573F">
        <w:t xml:space="preserve"> </w:t>
      </w:r>
      <w:r w:rsidR="00DD573F" w:rsidRPr="00DD573F">
        <w:t>buying</w:t>
      </w:r>
      <w:r w:rsidR="00574034" w:rsidRPr="00DD573F">
        <w:t xml:space="preserve"> a house or car, all commitments fall on </w:t>
      </w:r>
      <w:r w:rsidR="00DD573F" w:rsidRPr="00DD573F">
        <w:t>themselves</w:t>
      </w:r>
      <w:r w:rsidR="00574034" w:rsidRPr="00DD573F">
        <w:t>.</w:t>
      </w:r>
      <w:r w:rsidR="000C23F6" w:rsidRPr="00DD573F">
        <w:t xml:space="preserve"> </w:t>
      </w:r>
    </w:p>
    <w:p w:rsidR="008F7A6A" w:rsidRPr="00DD573F" w:rsidRDefault="000C23F6" w:rsidP="005B7A82">
      <w:pPr>
        <w:ind w:right="-290" w:hanging="1"/>
      </w:pPr>
      <w:r w:rsidRPr="00DD573F">
        <w:t>Some married people also face loneliness. Marriage isn’t the end of everything. Both are different and have their own set of challenges.</w:t>
      </w:r>
      <w:r w:rsidR="00EA4F35" w:rsidRPr="00DD573F">
        <w:t xml:space="preserve"> Everyone has to deal with loneliness.</w:t>
      </w:r>
    </w:p>
    <w:p w:rsidR="000C23F6" w:rsidRPr="00DD573F" w:rsidRDefault="00DD573F" w:rsidP="00DD573F">
      <w:pPr>
        <w:pStyle w:val="Heading2"/>
        <w:rPr>
          <w:lang w:val="en-GB"/>
        </w:rPr>
      </w:pPr>
      <w:r w:rsidRPr="00DD573F">
        <w:rPr>
          <w:lang w:val="en-GB"/>
        </w:rPr>
        <w:t>Self-centredness</w:t>
      </w:r>
    </w:p>
    <w:p w:rsidR="00CC6622" w:rsidRPr="00DD573F" w:rsidRDefault="00EA4F35" w:rsidP="00CC6622">
      <w:pPr>
        <w:ind w:right="-290" w:hanging="1"/>
      </w:pPr>
      <w:r w:rsidRPr="00DD573F">
        <w:t xml:space="preserve">This is when life becomes all about you and nothing else. You live life alone without any person without considering anyone else. They need to manage their singleness. </w:t>
      </w:r>
      <w:r w:rsidR="00CC6622" w:rsidRPr="00DD573F">
        <w:t xml:space="preserve">Singlehood is a gift of God and a unique season of opportunity to grow, know and serve. </w:t>
      </w:r>
    </w:p>
    <w:p w:rsidR="00CC6622" w:rsidRPr="00DD573F" w:rsidRDefault="00CC6622" w:rsidP="00CC6622">
      <w:pPr>
        <w:ind w:right="-290" w:hanging="1"/>
      </w:pPr>
    </w:p>
    <w:p w:rsidR="00784DC1" w:rsidRPr="00DD573F" w:rsidRDefault="00CC6622" w:rsidP="002729D0">
      <w:pPr>
        <w:pStyle w:val="Heading1"/>
      </w:pPr>
      <w:r w:rsidRPr="00DD573F">
        <w:t>For the single</w:t>
      </w:r>
    </w:p>
    <w:p w:rsidR="003C3999" w:rsidRPr="00DD573F" w:rsidRDefault="00CC6622" w:rsidP="00784DC1">
      <w:pPr>
        <w:ind w:right="-290" w:hanging="1"/>
      </w:pPr>
      <w:r w:rsidRPr="00DD573F">
        <w:rPr>
          <w:rFonts w:eastAsia="Times New Roman" w:cs="??"/>
          <w:color w:val="1926CF"/>
        </w:rPr>
        <w:t>I want you to live as free of complications as possible. When you’re unmarried, you’re free to concentrate on simply pleasing the Master</w:t>
      </w:r>
      <w:r w:rsidR="00DD573F">
        <w:rPr>
          <w:rFonts w:eastAsia="Times New Roman" w:cs="??"/>
          <w:color w:val="1926CF"/>
        </w:rPr>
        <w:t>. (</w:t>
      </w:r>
      <w:r w:rsidR="00DD573F" w:rsidRPr="00DD573F">
        <w:rPr>
          <w:rFonts w:eastAsia="Times New Roman" w:cs="??"/>
          <w:color w:val="1926CF"/>
        </w:rPr>
        <w:t xml:space="preserve">1 </w:t>
      </w:r>
      <w:r w:rsidR="00DD573F" w:rsidRPr="00DD573F">
        <w:rPr>
          <w:rFonts w:eastAsia="Times New Roman" w:cs="??"/>
          <w:color w:val="1926CF"/>
          <w:lang w:val="en-MY"/>
        </w:rPr>
        <w:t xml:space="preserve">Corinthians </w:t>
      </w:r>
      <w:r w:rsidR="00DD573F" w:rsidRPr="00DD573F">
        <w:rPr>
          <w:rFonts w:eastAsia="Times New Roman" w:cs="??"/>
          <w:color w:val="1926CF"/>
        </w:rPr>
        <w:t>7:32 (MSG)</w:t>
      </w:r>
      <w:r w:rsidR="00DD573F">
        <w:rPr>
          <w:rFonts w:eastAsia="Times New Roman" w:cs="??"/>
          <w:color w:val="1926CF"/>
        </w:rPr>
        <w:t>)</w:t>
      </w:r>
      <w:r w:rsidR="002729D0" w:rsidRPr="00DD573F">
        <w:br/>
      </w:r>
    </w:p>
    <w:p w:rsidR="00E46E83" w:rsidRPr="00DD573F" w:rsidRDefault="00E46E83" w:rsidP="00DD573F">
      <w:pPr>
        <w:pStyle w:val="Heading2"/>
      </w:pPr>
      <w:r w:rsidRPr="00DD573F">
        <w:t>Celebrate</w:t>
      </w:r>
    </w:p>
    <w:p w:rsidR="00DD573F" w:rsidRPr="00DD573F" w:rsidRDefault="001E3C64" w:rsidP="00DD573F">
      <w:pPr>
        <w:ind w:right="-290"/>
      </w:pPr>
      <w:r w:rsidRPr="00DD573F">
        <w:rPr>
          <w:noProof/>
          <w:lang w:eastAsia="en-GB"/>
        </w:rPr>
        <w:drawing>
          <wp:anchor distT="0" distB="0" distL="114300" distR="114300" simplePos="0" relativeHeight="251673088" behindDoc="0" locked="0" layoutInCell="1" allowOverlap="1" wp14:anchorId="7EC45FFE" wp14:editId="4EA384F0">
            <wp:simplePos x="0" y="0"/>
            <wp:positionH relativeFrom="margin">
              <wp:align>right</wp:align>
            </wp:positionH>
            <wp:positionV relativeFrom="paragraph">
              <wp:posOffset>36830</wp:posOffset>
            </wp:positionV>
            <wp:extent cx="1521460" cy="1196975"/>
            <wp:effectExtent l="0" t="0" r="254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21460" cy="1196975"/>
                    </a:xfrm>
                    <a:prstGeom prst="rect">
                      <a:avLst/>
                    </a:prstGeom>
                  </pic:spPr>
                </pic:pic>
              </a:graphicData>
            </a:graphic>
            <wp14:sizeRelH relativeFrom="margin">
              <wp14:pctWidth>0</wp14:pctWidth>
            </wp14:sizeRelH>
          </wp:anchor>
        </w:drawing>
      </w:r>
      <w:r w:rsidR="003C3999" w:rsidRPr="00DD573F">
        <w:t xml:space="preserve">Celebrate your singlehood. </w:t>
      </w:r>
      <w:r w:rsidR="00DD573F">
        <w:t>You</w:t>
      </w:r>
      <w:r w:rsidR="003C3999" w:rsidRPr="00DD573F">
        <w:t xml:space="preserve"> have the freedom to travel and </w:t>
      </w:r>
      <w:r w:rsidR="00DD573F" w:rsidRPr="00DD573F">
        <w:t>pursue</w:t>
      </w:r>
      <w:r w:rsidR="003C3999" w:rsidRPr="00DD573F">
        <w:t xml:space="preserve"> hobbies. Pastor Mike used to spend up to 12 hours on plastic modelling. </w:t>
      </w:r>
      <w:r w:rsidR="004C4D78" w:rsidRPr="00DD573F">
        <w:t xml:space="preserve">Since marriage, he does not have the time and the flexibility. You can pursue any hobby you want. Exploit any </w:t>
      </w:r>
      <w:r w:rsidR="00D4373F" w:rsidRPr="00DD573F">
        <w:t xml:space="preserve">opportunity. Pr. Mike is taking his Masters of Divinity part time but he </w:t>
      </w:r>
      <w:r w:rsidR="00DD573F" w:rsidRPr="00DD573F">
        <w:t>can’t</w:t>
      </w:r>
      <w:r w:rsidR="00D4373F" w:rsidRPr="00DD573F">
        <w:t xml:space="preserve"> determine when he will finish. Use your freedom to serve in God and go for missions. Volunteer on weekends.</w:t>
      </w:r>
      <w:r w:rsidR="00DD573F">
        <w:t xml:space="preserve"> You have more o</w:t>
      </w:r>
      <w:r w:rsidR="00DD573F" w:rsidRPr="00DD573F">
        <w:t>pportunities</w:t>
      </w:r>
      <w:r w:rsidR="00DD573F">
        <w:t>.</w:t>
      </w:r>
    </w:p>
    <w:p w:rsidR="00E46E83" w:rsidRPr="00DD573F" w:rsidRDefault="00E46E83" w:rsidP="00784DC1">
      <w:pPr>
        <w:ind w:right="-290" w:hanging="1"/>
      </w:pPr>
      <w:r w:rsidRPr="00DD573F">
        <w:t xml:space="preserve">Be careful of temptation, loneliness and </w:t>
      </w:r>
      <w:r w:rsidR="00DD573F">
        <w:t>self-cent</w:t>
      </w:r>
      <w:r w:rsidR="00DD573F" w:rsidRPr="00DD573F">
        <w:t>redness</w:t>
      </w:r>
      <w:r w:rsidRPr="00DD573F">
        <w:t xml:space="preserve">. You need </w:t>
      </w:r>
      <w:r w:rsidR="008E2DC3" w:rsidRPr="00DD573F">
        <w:t xml:space="preserve">to cultivate </w:t>
      </w:r>
      <w:r w:rsidRPr="00DD573F">
        <w:t xml:space="preserve">a strong relationship with God to </w:t>
      </w:r>
      <w:r w:rsidR="008E2DC3" w:rsidRPr="00DD573F">
        <w:t>overcome all these.</w:t>
      </w:r>
    </w:p>
    <w:p w:rsidR="008E2DC3" w:rsidRPr="00DD573F" w:rsidRDefault="008E2DC3" w:rsidP="00DD573F">
      <w:pPr>
        <w:pStyle w:val="Heading2"/>
      </w:pPr>
      <w:r w:rsidRPr="00DD573F">
        <w:t>Cultivate</w:t>
      </w:r>
      <w:r w:rsidR="00040F10" w:rsidRPr="00DD573F">
        <w:t xml:space="preserve"> authentic wholesome relationships</w:t>
      </w:r>
    </w:p>
    <w:p w:rsidR="008E2DC3" w:rsidRPr="00DD573F" w:rsidRDefault="008E2DC3" w:rsidP="008E2DC3">
      <w:pPr>
        <w:ind w:right="-290" w:hanging="1"/>
        <w:rPr>
          <w:rFonts w:eastAsia="Times New Roman" w:cs="??"/>
          <w:color w:val="1926CF"/>
        </w:rPr>
      </w:pPr>
      <w:r w:rsidRPr="00DD573F">
        <w:rPr>
          <w:rFonts w:eastAsia="Times New Roman" w:cs="??"/>
          <w:color w:val="1926CF"/>
        </w:rPr>
        <w:t xml:space="preserve">Therefore, as we have opportunity, let us do </w:t>
      </w:r>
      <w:proofErr w:type="gramStart"/>
      <w:r w:rsidRPr="00DD573F">
        <w:rPr>
          <w:rFonts w:eastAsia="Times New Roman" w:cs="??"/>
          <w:color w:val="1926CF"/>
        </w:rPr>
        <w:t>good</w:t>
      </w:r>
      <w:proofErr w:type="gramEnd"/>
      <w:r w:rsidRPr="00DD573F">
        <w:rPr>
          <w:rFonts w:eastAsia="Times New Roman" w:cs="??"/>
          <w:color w:val="1926CF"/>
        </w:rPr>
        <w:t xml:space="preserve"> to all people, especially to those who belong to the family of believers.</w:t>
      </w:r>
      <w:r w:rsidR="00040F10" w:rsidRPr="00DD573F">
        <w:rPr>
          <w:rFonts w:eastAsia="Times New Roman" w:cs="??"/>
          <w:color w:val="1926CF"/>
        </w:rPr>
        <w:t xml:space="preserve"> (</w:t>
      </w:r>
      <w:r w:rsidR="00DD573F" w:rsidRPr="00DD573F">
        <w:rPr>
          <w:rFonts w:eastAsia="Times New Roman" w:cs="??"/>
          <w:color w:val="1926CF"/>
        </w:rPr>
        <w:t>Gal</w:t>
      </w:r>
      <w:r w:rsidR="00DD573F">
        <w:rPr>
          <w:rFonts w:eastAsia="Times New Roman" w:cs="??"/>
          <w:color w:val="1926CF"/>
        </w:rPr>
        <w:t>atians</w:t>
      </w:r>
      <w:r w:rsidR="00040F10" w:rsidRPr="00DD573F">
        <w:rPr>
          <w:rFonts w:eastAsia="Times New Roman" w:cs="??"/>
          <w:color w:val="1926CF"/>
        </w:rPr>
        <w:t xml:space="preserve"> 6:10 (NIV))</w:t>
      </w:r>
    </w:p>
    <w:p w:rsidR="00040F10" w:rsidRPr="00DD573F" w:rsidRDefault="00040F10" w:rsidP="00040F10">
      <w:pPr>
        <w:ind w:right="-290"/>
        <w:rPr>
          <w:rFonts w:eastAsia="Times New Roman" w:cs="??"/>
        </w:rPr>
      </w:pPr>
      <w:r w:rsidRPr="00DD573F">
        <w:rPr>
          <w:rFonts w:eastAsia="Times New Roman" w:cs="??"/>
        </w:rPr>
        <w:t xml:space="preserve">Use your time to cultivate relationships with everybody. Make genuine friends. Serve in community services. Be a mentor or big brother. Paul called the church his family. </w:t>
      </w:r>
      <w:r w:rsidR="00E97F34" w:rsidRPr="00DD573F">
        <w:rPr>
          <w:rFonts w:eastAsia="Times New Roman" w:cs="??"/>
        </w:rPr>
        <w:t xml:space="preserve"> When you cultivate such relationships, you will have lasting friendships</w:t>
      </w:r>
    </w:p>
    <w:p w:rsidR="00AF492D" w:rsidRPr="00DD573F" w:rsidRDefault="005F2423" w:rsidP="00DD573F">
      <w:pPr>
        <w:pStyle w:val="Heading2"/>
      </w:pPr>
      <w:r w:rsidRPr="00DD573F">
        <w:lastRenderedPageBreak/>
        <w:t>Continue</w:t>
      </w:r>
    </w:p>
    <w:p w:rsidR="005F2423" w:rsidRPr="00DD573F" w:rsidRDefault="00AF492D" w:rsidP="00DD573F">
      <w:pPr>
        <w:pStyle w:val="Heading3"/>
      </w:pPr>
      <w:r w:rsidRPr="00DD573F">
        <w:t>G</w:t>
      </w:r>
      <w:r w:rsidR="005F2423" w:rsidRPr="00DD573F">
        <w:t>row to be the you in Christ</w:t>
      </w:r>
    </w:p>
    <w:p w:rsidR="005F2423" w:rsidRPr="00DD573F" w:rsidRDefault="005F2423" w:rsidP="00040F10">
      <w:pPr>
        <w:ind w:right="-290"/>
        <w:rPr>
          <w:rFonts w:eastAsia="Times New Roman" w:cs="??"/>
          <w:color w:val="1926CF"/>
        </w:rPr>
      </w:pPr>
      <w:r w:rsidRPr="00DD573F">
        <w:rPr>
          <w:rFonts w:eastAsia="Times New Roman" w:cs="??"/>
          <w:color w:val="1926CF"/>
        </w:rPr>
        <w:t xml:space="preserve">The time and energy that married people spend on caring for and nurturing each other, the unmarried can spend in becoming whole and holy instruments of God (1 </w:t>
      </w:r>
      <w:r w:rsidR="00DD573F">
        <w:rPr>
          <w:rFonts w:eastAsia="Times New Roman" w:cs="??"/>
          <w:color w:val="1926CF"/>
        </w:rPr>
        <w:t>Corinthians</w:t>
      </w:r>
      <w:r w:rsidRPr="00DD573F">
        <w:rPr>
          <w:rFonts w:eastAsia="Times New Roman" w:cs="??"/>
          <w:color w:val="1926CF"/>
        </w:rPr>
        <w:t xml:space="preserve"> 7:34 (MSG))</w:t>
      </w:r>
    </w:p>
    <w:p w:rsidR="008E2DC3" w:rsidRPr="00DD573F" w:rsidRDefault="00E97F34" w:rsidP="00784DC1">
      <w:pPr>
        <w:ind w:right="-290" w:hanging="1"/>
      </w:pPr>
      <w:r w:rsidRPr="00DD573F">
        <w:t>Continue your walk in Christ. You will grow to have the inner beauty which emanates as a secure person unique in Christ.</w:t>
      </w:r>
      <w:r w:rsidR="00B01959" w:rsidRPr="00DD573F">
        <w:t xml:space="preserve"> You will grow to be the Mr. or Ms Right, not a mistake. God will release you to love people without condition.</w:t>
      </w:r>
    </w:p>
    <w:p w:rsidR="00AF492D" w:rsidRPr="00DD573F" w:rsidRDefault="00AF492D" w:rsidP="00784DC1">
      <w:pPr>
        <w:ind w:right="-290" w:hanging="1"/>
      </w:pPr>
      <w:r w:rsidRPr="00DD573F">
        <w:t xml:space="preserve">When people date, both people wear masks. Be the real you and enter marriage in this manner to </w:t>
      </w:r>
      <w:r w:rsidR="00A804CC" w:rsidRPr="00DD573F">
        <w:t>grow the inner beauty.</w:t>
      </w:r>
    </w:p>
    <w:p w:rsidR="00AF492D" w:rsidRPr="00DD573F" w:rsidRDefault="00AF492D" w:rsidP="00DD573F">
      <w:pPr>
        <w:pStyle w:val="Heading3"/>
      </w:pPr>
      <w:r w:rsidRPr="00DD573F">
        <w:t xml:space="preserve">Obsess yourself with God </w:t>
      </w:r>
    </w:p>
    <w:p w:rsidR="00A804CC" w:rsidRPr="00DD573F" w:rsidRDefault="00A804CC" w:rsidP="00A804CC">
      <w:pPr>
        <w:ind w:right="-290" w:hanging="1"/>
        <w:rPr>
          <w:rFonts w:eastAsia="Times New Roman" w:cs="??"/>
          <w:color w:val="1926CF"/>
        </w:rPr>
      </w:pPr>
      <w:r w:rsidRPr="00DD573F">
        <w:rPr>
          <w:rFonts w:eastAsia="Times New Roman" w:cs="??"/>
          <w:color w:val="1926CF"/>
        </w:rPr>
        <w:t xml:space="preserve">And don’t be wishing you were someplace else or with someone else. Where you are right now is God’s place for you. Live and obey and love and believe right there. God, not your marital status, defines your life. (1 </w:t>
      </w:r>
      <w:r w:rsidR="00DD573F">
        <w:rPr>
          <w:rFonts w:eastAsia="Times New Roman" w:cs="??"/>
          <w:color w:val="1926CF"/>
        </w:rPr>
        <w:t>Corinthians</w:t>
      </w:r>
      <w:r w:rsidR="00DD573F" w:rsidRPr="00DD573F">
        <w:rPr>
          <w:rFonts w:eastAsia="Times New Roman" w:cs="??"/>
          <w:color w:val="1926CF"/>
        </w:rPr>
        <w:t xml:space="preserve"> </w:t>
      </w:r>
      <w:r w:rsidRPr="00DD573F">
        <w:rPr>
          <w:rFonts w:eastAsia="Times New Roman" w:cs="??"/>
          <w:color w:val="1926CF"/>
        </w:rPr>
        <w:t>7:17 (MSG))</w:t>
      </w:r>
    </w:p>
    <w:p w:rsidR="00A804CC" w:rsidRPr="00DD573F" w:rsidRDefault="000C11D2" w:rsidP="00A804CC">
      <w:pPr>
        <w:ind w:right="-290" w:hanging="1"/>
        <w:rPr>
          <w:rFonts w:eastAsia="Times New Roman" w:cs="??"/>
        </w:rPr>
      </w:pPr>
      <w:r w:rsidRPr="00DD573F">
        <w:rPr>
          <w:rFonts w:eastAsia="Times New Roman" w:cs="??"/>
        </w:rPr>
        <w:t xml:space="preserve">God defines your </w:t>
      </w:r>
      <w:r w:rsidR="00DD573F" w:rsidRPr="00DD573F">
        <w:rPr>
          <w:rFonts w:eastAsia="Times New Roman" w:cs="??"/>
        </w:rPr>
        <w:t>life,</w:t>
      </w:r>
      <w:r w:rsidRPr="00DD573F">
        <w:rPr>
          <w:rFonts w:eastAsia="Times New Roman" w:cs="??"/>
        </w:rPr>
        <w:t xml:space="preserve"> not your marital status. God is the main document. Everything else fits in. </w:t>
      </w:r>
    </w:p>
    <w:p w:rsidR="000C11D2" w:rsidRPr="00DD573F" w:rsidRDefault="000C11D2" w:rsidP="00DD573F">
      <w:pPr>
        <w:pStyle w:val="Heading3"/>
      </w:pPr>
      <w:r w:rsidRPr="00DD573F">
        <w:t>Crave Godly Contentment</w:t>
      </w:r>
    </w:p>
    <w:p w:rsidR="000C11D2" w:rsidRPr="00DD573F" w:rsidRDefault="000C11D2" w:rsidP="00A804CC">
      <w:pPr>
        <w:ind w:right="-290" w:hanging="1"/>
        <w:rPr>
          <w:rFonts w:eastAsia="Times New Roman" w:cs="??"/>
          <w:color w:val="1926CF"/>
        </w:rPr>
      </w:pPr>
      <w:r w:rsidRPr="00DD573F">
        <w:rPr>
          <w:rFonts w:eastAsia="Times New Roman" w:cs="??"/>
          <w:color w:val="1926CF"/>
        </w:rPr>
        <w:t>But godliness with contentment is great gain</w:t>
      </w:r>
      <w:r w:rsidR="00DD573F">
        <w:rPr>
          <w:rFonts w:eastAsia="Times New Roman" w:cs="??"/>
          <w:color w:val="1926CF"/>
        </w:rPr>
        <w:t xml:space="preserve">. </w:t>
      </w:r>
      <w:proofErr w:type="gramStart"/>
      <w:r w:rsidR="00DD573F">
        <w:rPr>
          <w:rFonts w:eastAsia="Times New Roman" w:cs="??"/>
          <w:color w:val="1926CF"/>
        </w:rPr>
        <w:t>(</w:t>
      </w:r>
      <w:r w:rsidR="00DD573F" w:rsidRPr="00DD573F">
        <w:rPr>
          <w:rFonts w:eastAsia="Times New Roman" w:cs="??"/>
          <w:color w:val="1926CF"/>
        </w:rPr>
        <w:t xml:space="preserve">1 </w:t>
      </w:r>
      <w:r w:rsidR="00DD573F">
        <w:rPr>
          <w:rFonts w:eastAsia="Times New Roman" w:cs="??"/>
          <w:color w:val="1926CF"/>
        </w:rPr>
        <w:t>Timothy</w:t>
      </w:r>
      <w:proofErr w:type="gramEnd"/>
      <w:r w:rsidR="00DD573F" w:rsidRPr="00DD573F">
        <w:rPr>
          <w:rFonts w:eastAsia="Times New Roman" w:cs="??"/>
          <w:color w:val="1926CF"/>
        </w:rPr>
        <w:t xml:space="preserve"> 6:6(MSG)</w:t>
      </w:r>
      <w:r w:rsidR="00DD573F">
        <w:rPr>
          <w:rFonts w:eastAsia="Times New Roman" w:cs="??"/>
          <w:color w:val="1926CF"/>
        </w:rPr>
        <w:t>)</w:t>
      </w:r>
    </w:p>
    <w:p w:rsidR="00A804CC" w:rsidRPr="00DD573F" w:rsidRDefault="00A10795" w:rsidP="00784DC1">
      <w:pPr>
        <w:ind w:right="-290" w:hanging="1"/>
      </w:pPr>
      <w:r w:rsidRPr="00DD573F">
        <w:t>Seek your contentment in Christ. Contentment is active. It is about the way we think. Put your contentment in God. The only one that can satisfy us is God.</w:t>
      </w:r>
    </w:p>
    <w:p w:rsidR="008E2DC3" w:rsidRPr="00DD573F" w:rsidRDefault="008E2DC3" w:rsidP="00784DC1">
      <w:pPr>
        <w:ind w:right="-290" w:hanging="1"/>
      </w:pPr>
    </w:p>
    <w:p w:rsidR="00243303" w:rsidRPr="00DD573F" w:rsidRDefault="00243303" w:rsidP="00243303">
      <w:pPr>
        <w:pStyle w:val="Heading1"/>
      </w:pPr>
      <w:r w:rsidRPr="00DD573F">
        <w:t xml:space="preserve">For the </w:t>
      </w:r>
      <w:proofErr w:type="spellStart"/>
      <w:r w:rsidRPr="00DD573F">
        <w:t>unsingle</w:t>
      </w:r>
      <w:proofErr w:type="spellEnd"/>
    </w:p>
    <w:p w:rsidR="00784DC1" w:rsidRPr="00DD573F" w:rsidRDefault="00243303" w:rsidP="00243303">
      <w:pPr>
        <w:ind w:right="-290" w:hanging="1"/>
      </w:pPr>
      <w:r w:rsidRPr="00DD573F">
        <w:t xml:space="preserve">Don’t think lowly of them. They are the ones that can serve. It is </w:t>
      </w:r>
      <w:r w:rsidR="00DD573F" w:rsidRPr="00DD573F">
        <w:t>God’s</w:t>
      </w:r>
      <w:r w:rsidRPr="00DD573F">
        <w:t xml:space="preserve"> gift to the body of Christ.</w:t>
      </w:r>
      <w:r w:rsidR="007D59F5" w:rsidRPr="00DD573F">
        <w:t xml:space="preserve"> Be understanding and have compassion for those </w:t>
      </w:r>
      <w:r w:rsidR="00DD573F" w:rsidRPr="00DD573F">
        <w:t>who are</w:t>
      </w:r>
      <w:r w:rsidR="007D59F5" w:rsidRPr="00DD573F">
        <w:t xml:space="preserve"> single for circumstance. Let us be sensitive and not nag them all the time.</w:t>
      </w:r>
      <w:r w:rsidR="001E3C64" w:rsidRPr="00DD573F">
        <w:t xml:space="preserve"> </w:t>
      </w:r>
      <w:proofErr w:type="gramStart"/>
      <w:r w:rsidR="001E3C64" w:rsidRPr="00DD573F">
        <w:t xml:space="preserve">Don’t </w:t>
      </w:r>
      <w:r w:rsidR="00DD573F" w:rsidRPr="00DD573F">
        <w:t>match</w:t>
      </w:r>
      <w:proofErr w:type="gramEnd"/>
      <w:r w:rsidR="001E3C64" w:rsidRPr="00DD573F">
        <w:t xml:space="preserve"> make them all the time. Allow them to grow to be the person God wants them to be</w:t>
      </w:r>
      <w:r w:rsidR="0031159A" w:rsidRPr="00DD573F">
        <w:t>.</w:t>
      </w:r>
    </w:p>
    <w:p w:rsidR="0031159A" w:rsidRPr="00DD573F" w:rsidRDefault="0031159A" w:rsidP="0031159A">
      <w:pPr>
        <w:pStyle w:val="Heading1"/>
        <w:numPr>
          <w:ilvl w:val="0"/>
          <w:numId w:val="0"/>
        </w:numPr>
        <w:ind w:left="432" w:hanging="432"/>
      </w:pPr>
      <w:r w:rsidRPr="00DD573F">
        <w:t>Conclusion</w:t>
      </w:r>
    </w:p>
    <w:p w:rsidR="0031159A" w:rsidRDefault="0031159A" w:rsidP="0031159A">
      <w:pPr>
        <w:ind w:right="-290" w:hanging="1"/>
      </w:pPr>
      <w:r w:rsidRPr="00DD573F">
        <w:t>Singlehood is a gift of God and a unique season of opportunity to grow, know and serve</w:t>
      </w:r>
      <w:r w:rsidR="00DD573F">
        <w:t>.</w:t>
      </w:r>
    </w:p>
    <w:p w:rsidR="003A2DA7" w:rsidRDefault="003A2DA7" w:rsidP="0031159A">
      <w:pPr>
        <w:ind w:right="-290" w:hanging="1"/>
      </w:pPr>
    </w:p>
    <w:p w:rsidR="003A2DA7" w:rsidRDefault="003A2DA7" w:rsidP="003A2DA7">
      <w:pPr>
        <w:pStyle w:val="BodyText"/>
        <w:spacing w:after="0"/>
        <w:jc w:val="both"/>
        <w:rPr>
          <w:sz w:val="20"/>
          <w:szCs w:val="20"/>
        </w:rPr>
      </w:pPr>
      <w:r>
        <w:rPr>
          <w:sz w:val="20"/>
          <w:szCs w:val="20"/>
        </w:rPr>
        <w:t xml:space="preserve">Sermon summary contributed by </w:t>
      </w:r>
      <w:r w:rsidRPr="003A2DA7">
        <w:rPr>
          <w:sz w:val="20"/>
          <w:szCs w:val="20"/>
        </w:rPr>
        <w:t>Abbey</w:t>
      </w:r>
      <w:r>
        <w:rPr>
          <w:sz w:val="20"/>
          <w:szCs w:val="20"/>
        </w:rPr>
        <w:t xml:space="preserve"> </w:t>
      </w:r>
      <w:proofErr w:type="spellStart"/>
      <w:r w:rsidRPr="003A2DA7">
        <w:rPr>
          <w:sz w:val="20"/>
          <w:szCs w:val="20"/>
        </w:rPr>
        <w:t>Thangiah</w:t>
      </w:r>
      <w:proofErr w:type="spellEnd"/>
      <w:r>
        <w:rPr>
          <w:sz w:val="20"/>
          <w:szCs w:val="20"/>
        </w:rPr>
        <w:t xml:space="preserve"> </w:t>
      </w:r>
    </w:p>
    <w:p w:rsidR="003A2DA7" w:rsidRDefault="003A2DA7" w:rsidP="003A2DA7">
      <w:pPr>
        <w:jc w:val="both"/>
        <w:rPr>
          <w:sz w:val="20"/>
          <w:szCs w:val="20"/>
        </w:rPr>
      </w:pPr>
      <w:r>
        <w:rPr>
          <w:sz w:val="20"/>
          <w:szCs w:val="20"/>
        </w:rPr>
        <w:t>Prayer points contributed by Loong</w:t>
      </w:r>
    </w:p>
    <w:p w:rsidR="00F73E26" w:rsidRDefault="003A2DA7" w:rsidP="00243303">
      <w:pPr>
        <w:ind w:right="-290" w:hanging="1"/>
      </w:pPr>
      <w:r>
        <w:rPr>
          <w:noProof/>
          <w:lang w:eastAsia="en-GB"/>
        </w:rPr>
        <w:drawing>
          <wp:inline distT="0" distB="0" distL="0" distR="0" wp14:anchorId="14646815" wp14:editId="2C97024A">
            <wp:extent cx="5731510" cy="1057513"/>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1057513"/>
                    </a:xfrm>
                    <a:prstGeom prst="rect">
                      <a:avLst/>
                    </a:prstGeom>
                  </pic:spPr>
                </pic:pic>
              </a:graphicData>
            </a:graphic>
          </wp:inline>
        </w:drawing>
      </w:r>
    </w:p>
    <w:p w:rsidR="00F73E26" w:rsidRDefault="00F73E26">
      <w:pPr>
        <w:spacing w:after="0" w:line="240" w:lineRule="auto"/>
      </w:pPr>
      <w:r>
        <w:br w:type="page"/>
      </w:r>
    </w:p>
    <w:p w:rsidR="00F73E26" w:rsidRDefault="00F73E26" w:rsidP="00F73E26">
      <w:pPr>
        <w:pStyle w:val="ParaAttribute30"/>
        <w:kinsoku w:val="0"/>
        <w:overflowPunct w:val="0"/>
        <w:jc w:val="both"/>
        <w:rPr>
          <w:rFonts w:ascii="Calibri" w:hAnsi="Calibri" w:cs="Calibri"/>
          <w:lang w:val="en-MY"/>
        </w:rPr>
      </w:pPr>
      <w:r>
        <w:rPr>
          <w:rFonts w:ascii="Calibri" w:hAnsi="Calibri" w:cs="Calibri"/>
          <w:noProof/>
          <w:lang w:val="en-GB" w:eastAsia="en-GB"/>
        </w:rPr>
        <w:lastRenderedPageBreak/>
        <w:drawing>
          <wp:inline distT="0" distB="0" distL="0" distR="0">
            <wp:extent cx="5613400" cy="1333500"/>
            <wp:effectExtent l="0" t="0" r="6350" b="0"/>
            <wp:docPr id="5" name="Picture 5"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13335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F73E26" w:rsidRDefault="00F73E26" w:rsidP="00F73E26">
      <w:pPr>
        <w:pStyle w:val="ParaAttribute30"/>
        <w:kinsoku w:val="0"/>
        <w:overflowPunct w:val="0"/>
        <w:jc w:val="both"/>
        <w:rPr>
          <w:rFonts w:ascii="Calibri" w:hAnsi="Calibri" w:cs="Calibri"/>
          <w:lang w:val="en-MY"/>
        </w:rPr>
      </w:pPr>
    </w:p>
    <w:p w:rsidR="00F73E26" w:rsidRDefault="00F73E26" w:rsidP="00F73E26">
      <w:pPr>
        <w:pStyle w:val="ParaAttribute33"/>
        <w:keepNext/>
        <w:keepLines/>
        <w:rPr>
          <w:lang w:val="en-MY"/>
        </w:rPr>
      </w:pPr>
      <w:r>
        <w:rPr>
          <w:rFonts w:ascii="Calibri" w:eastAsia="SimSun" w:hAnsi="Calibri"/>
          <w:noProof/>
          <w:sz w:val="28"/>
          <w:szCs w:val="28"/>
          <w:lang w:val="en-GB" w:eastAsia="en-GB"/>
        </w:rPr>
        <w:drawing>
          <wp:inline distT="0" distB="0" distL="0" distR="0">
            <wp:extent cx="279400" cy="279400"/>
            <wp:effectExtent l="0" t="0" r="6350" b="6350"/>
            <wp:docPr id="4" name="Picture 4"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rStyle w:val="CharAttribute93"/>
          <w:sz w:val="28"/>
          <w:szCs w:val="28"/>
          <w:lang w:val="en-MY"/>
        </w:rPr>
        <w:t>S</w:t>
      </w:r>
      <w:r>
        <w:rPr>
          <w:rStyle w:val="CharAttribute94"/>
          <w:sz w:val="28"/>
          <w:szCs w:val="28"/>
          <w:lang w:val="en-MY"/>
        </w:rPr>
        <w:t>ERMON: Being Single</w:t>
      </w:r>
    </w:p>
    <w:p w:rsidR="00F73E26" w:rsidRDefault="00F73E26" w:rsidP="00F73E26">
      <w:pPr>
        <w:pStyle w:val="ParaAttribute32"/>
        <w:keepNext/>
        <w:keepLines/>
        <w:rPr>
          <w:rFonts w:ascii="Arial" w:hAnsi="Arial" w:cs="Arial"/>
          <w:b/>
          <w:bCs/>
          <w:sz w:val="22"/>
          <w:szCs w:val="22"/>
          <w:lang w:val="en-MY"/>
        </w:rPr>
      </w:pPr>
      <w:r>
        <w:rPr>
          <w:rStyle w:val="CharAttribute95"/>
          <w:b/>
          <w:bCs/>
          <w:lang w:val="en-MY"/>
        </w:rPr>
        <w:t>Pray:</w:t>
      </w:r>
    </w:p>
    <w:p w:rsidR="00F73E26" w:rsidRDefault="00F73E26" w:rsidP="00F73E26">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Those who are single will find </w:t>
      </w:r>
      <w:proofErr w:type="gramStart"/>
      <w:r>
        <w:rPr>
          <w:rFonts w:ascii="Arial" w:eastAsia="Arial Unicode MS" w:hAnsi="Arial" w:cs="Arial"/>
          <w:kern w:val="2"/>
          <w:sz w:val="22"/>
          <w:szCs w:val="22"/>
          <w:lang w:val="en-MY" w:eastAsia="ko-KR"/>
        </w:rPr>
        <w:t>their identify</w:t>
      </w:r>
      <w:proofErr w:type="gramEnd"/>
      <w:r>
        <w:rPr>
          <w:rFonts w:ascii="Arial" w:eastAsia="Arial Unicode MS" w:hAnsi="Arial" w:cs="Arial"/>
          <w:kern w:val="2"/>
          <w:sz w:val="22"/>
          <w:szCs w:val="22"/>
          <w:lang w:val="en-MY" w:eastAsia="ko-KR"/>
        </w:rPr>
        <w:t xml:space="preserve"> and worth in Christ and will be set free from stigmas placed upon them by others.</w:t>
      </w:r>
    </w:p>
    <w:p w:rsidR="00F73E26" w:rsidRDefault="00F73E26" w:rsidP="00F73E26">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They will take advantages of the freedom of being single to serve God.</w:t>
      </w:r>
    </w:p>
    <w:p w:rsidR="00F73E26" w:rsidRDefault="00F73E26" w:rsidP="00F73E26">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They will not succumb to temptations and loneliness.</w:t>
      </w:r>
    </w:p>
    <w:p w:rsidR="00F73E26" w:rsidRDefault="00F73E26" w:rsidP="00F73E26">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Married Christians will provide support by acceptance, understanding and being sensitive.</w:t>
      </w:r>
    </w:p>
    <w:p w:rsidR="00F73E26" w:rsidRDefault="00F73E26" w:rsidP="00F73E26">
      <w:pPr>
        <w:keepNext/>
        <w:keepLines/>
        <w:tabs>
          <w:tab w:val="left" w:pos="720"/>
        </w:tabs>
        <w:kinsoku w:val="0"/>
        <w:overflowPunct w:val="0"/>
        <w:spacing w:before="60" w:after="0"/>
        <w:rPr>
          <w:rStyle w:val="text"/>
          <w:b/>
          <w:i/>
          <w:color w:val="C00000"/>
        </w:rPr>
      </w:pPr>
      <w:r>
        <w:rPr>
          <w:rStyle w:val="text"/>
          <w:rFonts w:ascii="Arial" w:hAnsi="Arial" w:cs="Arial"/>
          <w:b/>
          <w:i/>
          <w:color w:val="C00000"/>
        </w:rPr>
        <w:t>Now to the unmarried and the widows I say: It is good for them to stay unmarried, as I do. (1 Corinthians 7:7)</w:t>
      </w:r>
    </w:p>
    <w:p w:rsidR="00F73E26" w:rsidRDefault="00F73E26" w:rsidP="00F73E26">
      <w:pPr>
        <w:keepNext/>
        <w:keepLines/>
        <w:tabs>
          <w:tab w:val="left" w:pos="720"/>
        </w:tabs>
        <w:kinsoku w:val="0"/>
        <w:overflowPunct w:val="0"/>
        <w:spacing w:before="60" w:after="0"/>
        <w:rPr>
          <w:bCs/>
          <w:color w:val="0070C0"/>
          <w:sz w:val="28"/>
          <w:szCs w:val="28"/>
        </w:rPr>
      </w:pPr>
      <w:r>
        <w:rPr>
          <w:b/>
          <w:bCs/>
          <w:color w:val="3333CC"/>
          <w:sz w:val="40"/>
          <w:szCs w:val="40"/>
          <w:lang w:eastAsia="zh-CN"/>
        </w:rPr>
        <w:br/>
      </w:r>
      <w:r>
        <w:rPr>
          <w:noProof/>
          <w:lang w:eastAsia="en-GB"/>
        </w:rPr>
        <w:drawing>
          <wp:inline distT="0" distB="0" distL="0" distR="0">
            <wp:extent cx="336550" cy="336550"/>
            <wp:effectExtent l="0" t="0" r="6350" b="635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VENTS: Lent</w:t>
      </w:r>
    </w:p>
    <w:p w:rsidR="00F73E26" w:rsidRDefault="00F73E26" w:rsidP="00F73E26">
      <w:pPr>
        <w:keepNext/>
        <w:keepLines/>
        <w:tabs>
          <w:tab w:val="left" w:pos="720"/>
        </w:tabs>
        <w:kinsoku w:val="0"/>
        <w:overflowPunct w:val="0"/>
        <w:spacing w:after="0"/>
        <w:rPr>
          <w:b/>
          <w:bCs/>
          <w:color w:val="00B050"/>
          <w:sz w:val="28"/>
          <w:szCs w:val="28"/>
          <w:lang w:eastAsia="zh-CN"/>
        </w:rPr>
      </w:pPr>
      <w:r>
        <w:rPr>
          <w:b/>
          <w:bCs/>
          <w:color w:val="00B050"/>
          <w:sz w:val="28"/>
          <w:szCs w:val="28"/>
          <w:lang w:eastAsia="zh-CN"/>
        </w:rPr>
        <w:t>Lent in 2016 started on 10/02/2016 (Wed).</w:t>
      </w:r>
    </w:p>
    <w:p w:rsidR="00F73E26" w:rsidRDefault="00F73E26" w:rsidP="00F73E26">
      <w:pPr>
        <w:pStyle w:val="ParaAttribute32"/>
        <w:keepNext/>
        <w:keepLines/>
        <w:kinsoku w:val="0"/>
        <w:overflowPunct w:val="0"/>
        <w:rPr>
          <w:rStyle w:val="CharAttribute95"/>
          <w:rFonts w:eastAsia="Calibri"/>
          <w:lang w:val="en-MY" w:eastAsia="en-US"/>
        </w:rPr>
      </w:pPr>
      <w:r>
        <w:rPr>
          <w:rStyle w:val="CharAttribute95"/>
          <w:b/>
          <w:bCs/>
          <w:lang w:val="en-MY"/>
        </w:rPr>
        <w:t>Pray:</w:t>
      </w:r>
    </w:p>
    <w:p w:rsidR="00F73E26" w:rsidRDefault="00F73E26" w:rsidP="00F73E26">
      <w:pPr>
        <w:pStyle w:val="ParaAttribute35"/>
        <w:keepNext/>
        <w:keepLines/>
        <w:numPr>
          <w:ilvl w:val="0"/>
          <w:numId w:val="5"/>
        </w:numPr>
        <w:kinsoku w:val="0"/>
        <w:overflowPunct w:val="0"/>
        <w:spacing w:before="60" w:after="60"/>
        <w:rPr>
          <w:kern w:val="2"/>
          <w:sz w:val="22"/>
          <w:szCs w:val="22"/>
          <w:lang w:eastAsia="ko-KR"/>
        </w:rPr>
      </w:pPr>
      <w:r>
        <w:rPr>
          <w:rFonts w:ascii="Arial" w:hAnsi="Arial" w:cs="Arial"/>
          <w:kern w:val="2"/>
          <w:sz w:val="22"/>
          <w:szCs w:val="22"/>
          <w:lang w:val="en-MY" w:eastAsia="ko-KR"/>
        </w:rPr>
        <w:t>Christians live a simple live and fast so they can focus on Jesus.</w:t>
      </w:r>
    </w:p>
    <w:p w:rsidR="00F73E26" w:rsidRDefault="00F73E26" w:rsidP="00F73E26">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As they remove distractions in life, they can draw close to God.</w:t>
      </w:r>
    </w:p>
    <w:p w:rsidR="00F73E26" w:rsidRDefault="00F73E26" w:rsidP="00F73E26">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Those who lose track of life’s purposes will be able to hear from God and rediscover their purpose in life.</w:t>
      </w:r>
    </w:p>
    <w:p w:rsidR="00F73E26" w:rsidRDefault="00F73E26" w:rsidP="00F73E26">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During the season of Lent, Christians will dwell deeply into the Word of God and spend time with God.</w:t>
      </w:r>
    </w:p>
    <w:p w:rsidR="00F73E26" w:rsidRDefault="00F73E26" w:rsidP="00F73E26">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The intimacy with God developed during this time will continue long after Lent is over.</w:t>
      </w:r>
    </w:p>
    <w:p w:rsidR="00F73E26" w:rsidRDefault="00F73E26" w:rsidP="00F73E26">
      <w:pPr>
        <w:spacing w:after="0" w:line="240" w:lineRule="auto"/>
        <w:rPr>
          <w:rStyle w:val="CharAttribute94"/>
          <w:rFonts w:eastAsia="Batang"/>
          <w:sz w:val="28"/>
          <w:szCs w:val="28"/>
          <w:lang w:eastAsia="zh-CN"/>
        </w:rPr>
      </w:pPr>
      <w:r>
        <w:rPr>
          <w:rStyle w:val="text"/>
          <w:rFonts w:ascii="Arial" w:eastAsia="Batang" w:hAnsi="Arial" w:cs="Arial"/>
          <w:b/>
          <w:i/>
          <w:color w:val="C00000"/>
          <w:kern w:val="0"/>
          <w:lang w:val="en-US"/>
        </w:rPr>
        <w:t>“Even now,” declares the Lord, “return to me with all your heart, with fasting and weeping and mourning.” Rend your heart and not your garments. Return to the Lord your God, for he is gracious and compassionate, slow to anger and abounding in love, and he relents from sending calamity.” (Joel 2:12-13)</w:t>
      </w:r>
      <w:r>
        <w:rPr>
          <w:rStyle w:val="CharAttribute93"/>
        </w:rPr>
        <w:br w:type="page"/>
      </w:r>
      <w:r>
        <w:rPr>
          <w:rFonts w:eastAsia="SimSun"/>
          <w:noProof/>
          <w:lang w:eastAsia="en-GB"/>
        </w:rPr>
        <w:lastRenderedPageBreak/>
        <w:drawing>
          <wp:inline distT="0" distB="0" distL="0" distR="0">
            <wp:extent cx="527050" cy="279400"/>
            <wp:effectExtent l="0" t="0" r="6350" b="6350"/>
            <wp:docPr id="2" name="Picture 2"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ta/data/com.infraware.PolarisOfficeStdForTablet/files/.polaris_temp/image2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 cy="27940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sz w:val="28"/>
          <w:szCs w:val="28"/>
        </w:rPr>
        <w:t>Sarawak State Election</w:t>
      </w:r>
    </w:p>
    <w:p w:rsidR="00F73E26" w:rsidRDefault="00F73E26" w:rsidP="00F73E26">
      <w:pPr>
        <w:pStyle w:val="ParaAttribute33"/>
        <w:kinsoku w:val="0"/>
        <w:overflowPunct w:val="0"/>
        <w:rPr>
          <w:rFonts w:ascii="Arial" w:hAnsi="Arial" w:cs="Arial"/>
          <w:i/>
          <w:color w:val="00B050"/>
          <w:lang w:val="en-MY"/>
        </w:rPr>
      </w:pPr>
      <w:r>
        <w:rPr>
          <w:rFonts w:ascii="Arial" w:hAnsi="Arial" w:cs="Arial"/>
          <w:b/>
          <w:bCs/>
          <w:i/>
          <w:color w:val="00B050"/>
          <w:lang w:val="en-MY"/>
        </w:rPr>
        <w:t>The next Sarawak state election is scheduled to be held on 20/09/2016.</w:t>
      </w:r>
    </w:p>
    <w:p w:rsidR="00F73E26" w:rsidRDefault="00F73E26" w:rsidP="00F73E26">
      <w:pPr>
        <w:pStyle w:val="ParaAttribute32"/>
        <w:keepNext/>
        <w:keepLines/>
        <w:kinsoku w:val="0"/>
        <w:overflowPunct w:val="0"/>
        <w:rPr>
          <w:rFonts w:ascii="Arial" w:hAnsi="Arial" w:cs="Arial"/>
          <w:color w:val="000080"/>
          <w:lang w:val="en-MY"/>
        </w:rPr>
      </w:pPr>
      <w:r>
        <w:rPr>
          <w:rStyle w:val="CharAttribute95"/>
          <w:b/>
          <w:bCs/>
          <w:lang w:val="en-MY"/>
        </w:rPr>
        <w:t>Pray:</w:t>
      </w:r>
    </w:p>
    <w:p w:rsidR="00F73E26" w:rsidRDefault="00F73E26" w:rsidP="00F73E26">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A government that has integrity and justice and righteousness will be elected.</w:t>
      </w:r>
    </w:p>
    <w:p w:rsidR="00F73E26" w:rsidRDefault="00F73E26" w:rsidP="00F73E26">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Elected representatives will have a heart to serve the people and put the people’s interest first.</w:t>
      </w:r>
    </w:p>
    <w:p w:rsidR="00F73E26" w:rsidRDefault="00F73E26" w:rsidP="00F73E26">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Clean and fair election.</w:t>
      </w:r>
    </w:p>
    <w:p w:rsidR="00F73E26" w:rsidRDefault="00F73E26" w:rsidP="00F73E26">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Commitment made will be carried out and not become empty promises.</w:t>
      </w:r>
    </w:p>
    <w:p w:rsidR="00F73E26" w:rsidRDefault="00F73E26" w:rsidP="00F73E26">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 xml:space="preserve">Sarawak will be treated fairly according to the agreement made when they joined and formed the Federation of Malaysia. </w:t>
      </w:r>
    </w:p>
    <w:p w:rsidR="00F73E26" w:rsidRDefault="00F73E26" w:rsidP="00F73E26">
      <w:pPr>
        <w:tabs>
          <w:tab w:val="left" w:pos="720"/>
        </w:tabs>
        <w:kinsoku w:val="0"/>
        <w:overflowPunct w:val="0"/>
        <w:spacing w:after="0"/>
        <w:rPr>
          <w:rStyle w:val="text"/>
          <w:b/>
          <w:i/>
          <w:color w:val="C00000"/>
        </w:rPr>
      </w:pPr>
      <w:r>
        <w:rPr>
          <w:rStyle w:val="text"/>
          <w:rFonts w:ascii="Arial" w:hAnsi="Arial" w:cs="Arial"/>
          <w:b/>
          <w:i/>
          <w:color w:val="C00000"/>
        </w:rPr>
        <w:t>Appoint judges and officials for each of your tribes in every town the Lord your God is giving you, and they shall judge the people fairly. Do not pervert justice or show partiality. Do not accept a bribe, for a bribe blinds the eyes of the wise and twists the words of the innocent. Follow justice and justice alone, so that you may live and possess the land the Lord your God is giving you. (Deuteronomy 16:18-20)</w:t>
      </w:r>
    </w:p>
    <w:p w:rsidR="00F73E26" w:rsidRDefault="00F73E26" w:rsidP="00F73E26">
      <w:pPr>
        <w:tabs>
          <w:tab w:val="left" w:pos="720"/>
        </w:tabs>
        <w:kinsoku w:val="0"/>
        <w:overflowPunct w:val="0"/>
        <w:spacing w:after="0"/>
        <w:rPr>
          <w:rStyle w:val="text"/>
          <w:b/>
          <w:bCs/>
          <w:color w:val="3333CC"/>
          <w:sz w:val="28"/>
          <w:szCs w:val="28"/>
          <w:lang w:eastAsia="zh-CN"/>
        </w:rPr>
      </w:pPr>
    </w:p>
    <w:p w:rsidR="00F73E26" w:rsidRDefault="00F73E26" w:rsidP="00F73E26">
      <w:pPr>
        <w:tabs>
          <w:tab w:val="left" w:pos="720"/>
        </w:tabs>
        <w:kinsoku w:val="0"/>
        <w:overflowPunct w:val="0"/>
        <w:spacing w:after="0"/>
        <w:rPr>
          <w:rStyle w:val="text"/>
          <w:b/>
          <w:bCs/>
          <w:color w:val="3333CC"/>
          <w:sz w:val="28"/>
          <w:szCs w:val="28"/>
          <w:lang w:eastAsia="zh-CN"/>
        </w:rPr>
      </w:pPr>
    </w:p>
    <w:p w:rsidR="00F73E26" w:rsidRDefault="00F73E26" w:rsidP="00F73E26">
      <w:pPr>
        <w:pStyle w:val="ListParagraph"/>
        <w:numPr>
          <w:ilvl w:val="0"/>
          <w:numId w:val="7"/>
        </w:numPr>
        <w:tabs>
          <w:tab w:val="left" w:pos="720"/>
        </w:tabs>
        <w:kinsoku w:val="0"/>
        <w:overflowPunct w:val="0"/>
        <w:spacing w:after="0"/>
      </w:pPr>
      <w:r>
        <w:rPr>
          <w:b/>
          <w:bCs/>
          <w:color w:val="3333CC"/>
          <w:sz w:val="40"/>
          <w:szCs w:val="40"/>
          <w:lang w:eastAsia="zh-CN"/>
        </w:rPr>
        <w:t>A T</w:t>
      </w:r>
      <w:r>
        <w:rPr>
          <w:b/>
          <w:bCs/>
          <w:color w:val="3333CC"/>
          <w:sz w:val="28"/>
          <w:szCs w:val="28"/>
          <w:lang w:eastAsia="zh-CN"/>
        </w:rPr>
        <w:t xml:space="preserve">RANSFORMED </w:t>
      </w:r>
      <w:r>
        <w:rPr>
          <w:b/>
          <w:bCs/>
          <w:color w:val="3333CC"/>
          <w:sz w:val="40"/>
          <w:szCs w:val="40"/>
          <w:lang w:eastAsia="zh-CN"/>
        </w:rPr>
        <w:t>W</w:t>
      </w:r>
      <w:r>
        <w:rPr>
          <w:b/>
          <w:bCs/>
          <w:color w:val="3333CC"/>
          <w:sz w:val="28"/>
          <w:szCs w:val="28"/>
          <w:lang w:eastAsia="zh-CN"/>
        </w:rPr>
        <w:t>ORLD: Cyclone Winston</w:t>
      </w:r>
    </w:p>
    <w:p w:rsidR="00F73E26" w:rsidRDefault="00F73E26" w:rsidP="00F73E26">
      <w:pPr>
        <w:pStyle w:val="ParaAttribute32"/>
        <w:keepNext/>
        <w:keepLines/>
        <w:kinsoku w:val="0"/>
        <w:overflowPunct w:val="0"/>
        <w:rPr>
          <w:rFonts w:ascii="Arial" w:eastAsia="Calibri" w:hAnsi="Arial" w:cs="Arial"/>
          <w:b/>
          <w:bCs/>
          <w:i/>
          <w:color w:val="00B050"/>
          <w:kern w:val="2"/>
          <w:lang w:val="en-MY"/>
        </w:rPr>
      </w:pPr>
      <w:r>
        <w:rPr>
          <w:rFonts w:ascii="Arial" w:hAnsi="Arial" w:cs="Arial"/>
          <w:b/>
          <w:i/>
          <w:color w:val="00B050"/>
        </w:rPr>
        <w:t>Cyclone Winston struck the Fiji, leaving 6 dead and most of the nation without electricity. The weather was calm on Sunday but a curfew was extended to ensure order. Police are allowed to make arrest without warrant during the curfew. Efforts are being made to restore power, fresh water supply and communication.</w:t>
      </w:r>
    </w:p>
    <w:p w:rsidR="00F73E26" w:rsidRDefault="00F73E26" w:rsidP="00F73E26">
      <w:pPr>
        <w:pStyle w:val="ParaAttribute32"/>
        <w:keepNext/>
        <w:keepLines/>
        <w:kinsoku w:val="0"/>
        <w:overflowPunct w:val="0"/>
        <w:rPr>
          <w:rStyle w:val="CharAttribute95"/>
          <w:lang w:eastAsia="zh-CN"/>
        </w:rPr>
      </w:pPr>
      <w:r>
        <w:rPr>
          <w:rStyle w:val="CharAttribute95"/>
          <w:b/>
          <w:bCs/>
          <w:lang w:val="en-MY"/>
        </w:rPr>
        <w:t xml:space="preserve">Pray: </w:t>
      </w:r>
    </w:p>
    <w:p w:rsidR="00F73E26" w:rsidRDefault="00F73E26" w:rsidP="00F73E26">
      <w:pPr>
        <w:pStyle w:val="ParaAttribute35"/>
        <w:keepNext/>
        <w:keepLines/>
        <w:numPr>
          <w:ilvl w:val="0"/>
          <w:numId w:val="8"/>
        </w:numPr>
        <w:kinsoku w:val="0"/>
        <w:overflowPunct w:val="0"/>
        <w:spacing w:before="60" w:after="60"/>
        <w:rPr>
          <w:sz w:val="22"/>
          <w:szCs w:val="22"/>
        </w:rPr>
      </w:pPr>
      <w:r>
        <w:rPr>
          <w:rFonts w:ascii="Arial" w:hAnsi="Arial" w:cs="Arial"/>
          <w:sz w:val="22"/>
          <w:szCs w:val="22"/>
          <w:lang w:val="en-MY"/>
        </w:rPr>
        <w:t>Rescue work will reach those in need in time.</w:t>
      </w:r>
    </w:p>
    <w:p w:rsidR="00F73E26" w:rsidRDefault="00F73E26" w:rsidP="00F73E26">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Order will be maintained at this time.</w:t>
      </w:r>
    </w:p>
    <w:p w:rsidR="00F73E26" w:rsidRDefault="00F73E26" w:rsidP="00F73E26">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Supplies will reach those who need them.</w:t>
      </w:r>
    </w:p>
    <w:p w:rsidR="00F73E26" w:rsidRDefault="00F73E26" w:rsidP="00F73E26">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Electric power supply, water supply and communication will be restored very soon.</w:t>
      </w:r>
    </w:p>
    <w:p w:rsidR="00F73E26" w:rsidRDefault="00F73E26" w:rsidP="00F73E26">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The nation will rebuild itself from the damages caused by the cyclone.</w:t>
      </w:r>
    </w:p>
    <w:p w:rsidR="00F73E26" w:rsidRDefault="00F73E26" w:rsidP="00F73E26">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People will find comfort and hope in Christ.</w:t>
      </w:r>
    </w:p>
    <w:p w:rsidR="00F73E26" w:rsidRDefault="00F73E26" w:rsidP="00F73E26">
      <w:pPr>
        <w:pStyle w:val="ParaAttribute35"/>
        <w:keepNext/>
        <w:keepLines/>
        <w:kinsoku w:val="0"/>
        <w:overflowPunct w:val="0"/>
        <w:spacing w:before="60"/>
        <w:ind w:left="0"/>
        <w:rPr>
          <w:rFonts w:ascii="Arial" w:hAnsi="Arial" w:cs="Arial"/>
          <w:b/>
          <w:i/>
          <w:color w:val="C00000"/>
          <w:sz w:val="22"/>
          <w:szCs w:val="22"/>
          <w:lang w:val="en-MY"/>
        </w:rPr>
      </w:pPr>
      <w:r>
        <w:rPr>
          <w:rStyle w:val="text"/>
          <w:rFonts w:ascii="Arial" w:hAnsi="Arial" w:cs="Arial"/>
          <w:b/>
          <w:i/>
          <w:color w:val="C00000"/>
          <w:sz w:val="22"/>
          <w:szCs w:val="22"/>
        </w:rPr>
        <w:t>Surely God is my help; the Lord is the one who sustains me. (Psalm 54:4)</w:t>
      </w:r>
    </w:p>
    <w:p w:rsidR="0031159A" w:rsidRPr="00DD573F" w:rsidRDefault="0031159A" w:rsidP="00243303">
      <w:pPr>
        <w:ind w:right="-290" w:hanging="1"/>
      </w:pPr>
    </w:p>
    <w:sectPr w:rsidR="0031159A" w:rsidRPr="00DD573F" w:rsidSect="00847403">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A9" w:rsidRDefault="009916A9">
      <w:pPr>
        <w:spacing w:after="0" w:line="240" w:lineRule="auto"/>
      </w:pPr>
      <w:r>
        <w:separator/>
      </w:r>
    </w:p>
  </w:endnote>
  <w:endnote w:type="continuationSeparator" w:id="0">
    <w:p w:rsidR="009916A9" w:rsidRDefault="0099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81" w:rsidRDefault="00F26F9F">
    <w:pPr>
      <w:pStyle w:val="ParaAttribute0"/>
    </w:pPr>
    <w:r>
      <w:rPr>
        <w:noProof/>
        <w:lang w:val="en-GB" w:eastAsia="en-GB"/>
      </w:rPr>
      <mc:AlternateContent>
        <mc:Choice Requires="wps">
          <w:drawing>
            <wp:anchor distT="0" distB="0" distL="114300" distR="114300" simplePos="0" relativeHeight="251657728" behindDoc="1" locked="0" layoutInCell="1" allowOverlap="1" wp14:anchorId="4768FB38" wp14:editId="217A6A56">
              <wp:simplePos x="0" y="0"/>
              <wp:positionH relativeFrom="column">
                <wp:posOffset>-26670</wp:posOffset>
              </wp:positionH>
              <wp:positionV relativeFrom="paragraph">
                <wp:posOffset>37465</wp:posOffset>
              </wp:positionV>
              <wp:extent cx="5029200" cy="571500"/>
              <wp:effectExtent l="0" t="0" r="19050" b="1905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D02C81" w:rsidRPr="006C75FD" w:rsidRDefault="00D02C81" w:rsidP="000F4231">
                          <w:pPr>
                            <w:pStyle w:val="ParaAttribute2"/>
                            <w:rPr>
                              <w:rFonts w:ascii="Calibri" w:hAnsi="Calibri" w:cs="Calibri"/>
                            </w:rPr>
                          </w:pPr>
                          <w:r w:rsidRPr="006C75FD">
                            <w:rPr>
                              <w:rStyle w:val="CharAttribute3"/>
                              <w:color w:val="000000"/>
                            </w:rPr>
                            <w:t>Want to be emailed “The Leap Forward” and “ZES-T” regularly?</w:t>
                          </w:r>
                        </w:p>
                        <w:p w:rsidR="00D02C81" w:rsidRPr="006C75FD" w:rsidRDefault="00D02C81"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D02C81" w:rsidRPr="006C75FD" w:rsidRDefault="00D02C81"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D02C81" w:rsidRPr="006C75FD" w:rsidRDefault="00D02C81" w:rsidP="000F4231">
                    <w:pPr>
                      <w:pStyle w:val="ParaAttribute2"/>
                      <w:rPr>
                        <w:rFonts w:ascii="Calibri" w:hAnsi="Calibri" w:cs="Calibri"/>
                      </w:rPr>
                    </w:pPr>
                    <w:r w:rsidRPr="006C75FD">
                      <w:rPr>
                        <w:rStyle w:val="CharAttribute3"/>
                        <w:color w:val="000000"/>
                      </w:rPr>
                      <w:t>Want to be emailed “The Leap Forward” and “ZES-T” regularly?</w:t>
                    </w:r>
                  </w:p>
                  <w:p w:rsidR="00D02C81" w:rsidRPr="006C75FD" w:rsidRDefault="00D02C81"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D02C81" w:rsidRPr="006C75FD" w:rsidRDefault="00D02C81"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sidR="00D02C81">
      <w:rPr>
        <w:rStyle w:val="CharAttribute9"/>
        <w:sz w:val="22"/>
        <w:szCs w:val="22"/>
      </w:rPr>
      <w:t xml:space="preserve">Page </w:t>
    </w:r>
    <w:r w:rsidR="00353802">
      <w:fldChar w:fldCharType="begin"/>
    </w:r>
    <w:r w:rsidR="00353802">
      <w:instrText xml:space="preserve"> PAGE </w:instrText>
    </w:r>
    <w:r w:rsidR="00353802">
      <w:fldChar w:fldCharType="separate"/>
    </w:r>
    <w:r w:rsidR="001F2702">
      <w:rPr>
        <w:noProof/>
      </w:rPr>
      <w:t>4</w:t>
    </w:r>
    <w:r w:rsidR="00353802">
      <w:rPr>
        <w:noProof/>
      </w:rPr>
      <w:fldChar w:fldCharType="end"/>
    </w:r>
    <w:r w:rsidR="00D02C81">
      <w:rPr>
        <w:rStyle w:val="CharAttribute9"/>
        <w:sz w:val="22"/>
        <w:szCs w:val="22"/>
      </w:rPr>
      <w:t xml:space="preserve"> of </w:t>
    </w:r>
    <w:fldSimple w:instr=" NUMPAGES ">
      <w:r w:rsidR="001F2702">
        <w:rPr>
          <w:noProof/>
        </w:rPr>
        <w:t>6</w:t>
      </w:r>
    </w:fldSimple>
  </w:p>
  <w:p w:rsidR="00D02C81" w:rsidRDefault="00D02C81">
    <w:pPr>
      <w:pStyle w:val="Footer"/>
      <w:ind w:right="110"/>
      <w:jc w:val="right"/>
      <w:rPr>
        <w:sz w:val="24"/>
        <w:szCs w:val="24"/>
      </w:rPr>
    </w:pPr>
  </w:p>
  <w:p w:rsidR="00D02C81" w:rsidRDefault="00D02C81">
    <w:pPr>
      <w:pStyle w:val="Footer"/>
      <w:ind w:right="110"/>
      <w:jc w:val="right"/>
      <w:rPr>
        <w:sz w:val="24"/>
        <w:szCs w:val="24"/>
      </w:rPr>
    </w:pPr>
  </w:p>
  <w:p w:rsidR="00D02C81" w:rsidRDefault="00D02C81">
    <w:pPr>
      <w:pStyle w:val="Footer"/>
    </w:pPr>
  </w:p>
  <w:p w:rsidR="00D02C81" w:rsidRDefault="00D02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A9" w:rsidRDefault="009916A9">
      <w:pPr>
        <w:spacing w:after="0" w:line="240" w:lineRule="auto"/>
      </w:pPr>
      <w:r>
        <w:separator/>
      </w:r>
    </w:p>
  </w:footnote>
  <w:footnote w:type="continuationSeparator" w:id="0">
    <w:p w:rsidR="009916A9" w:rsidRDefault="00991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pt" o:bullet="t">
        <v:imagedata r:id="rId1" o:title="clip_image001"/>
      </v:shape>
    </w:pict>
  </w:numPicBullet>
  <w:abstractNum w:abstractNumId="0">
    <w:nsid w:val="0A505761"/>
    <w:multiLevelType w:val="hybridMultilevel"/>
    <w:tmpl w:val="B70CC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
    <w:nsid w:val="43804EB4"/>
    <w:multiLevelType w:val="multilevel"/>
    <w:tmpl w:val="093E071E"/>
    <w:lvl w:ilvl="0">
      <w:start w:val="1"/>
      <w:numFmt w:val="decimal"/>
      <w:pStyle w:val="Heading1"/>
      <w:lvlText w:val="%1"/>
      <w:lvlJc w:val="left"/>
      <w:pPr>
        <w:ind w:left="522" w:hanging="432"/>
      </w:pPr>
      <w:rPr>
        <w:rFonts w:ascii="Cambria" w:hAnsi="Cambria" w:hint="default"/>
        <w:sz w:val="32"/>
      </w:rPr>
    </w:lvl>
    <w:lvl w:ilvl="1">
      <w:start w:val="1"/>
      <w:numFmt w:val="decimal"/>
      <w:pStyle w:val="Heading2"/>
      <w:lvlText w:val="%1.%2"/>
      <w:lvlJc w:val="left"/>
      <w:pPr>
        <w:ind w:left="576" w:hanging="576"/>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nsid w:val="59696C14"/>
    <w:multiLevelType w:val="hybridMultilevel"/>
    <w:tmpl w:val="ED0C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7">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7"/>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2E35"/>
    <w:rsid w:val="00005F7E"/>
    <w:rsid w:val="00006842"/>
    <w:rsid w:val="00007EFB"/>
    <w:rsid w:val="000100C9"/>
    <w:rsid w:val="00013DDD"/>
    <w:rsid w:val="00014B6D"/>
    <w:rsid w:val="00015E59"/>
    <w:rsid w:val="00016724"/>
    <w:rsid w:val="000206E3"/>
    <w:rsid w:val="00021148"/>
    <w:rsid w:val="00023D85"/>
    <w:rsid w:val="00024718"/>
    <w:rsid w:val="00034D6C"/>
    <w:rsid w:val="00036A85"/>
    <w:rsid w:val="00037450"/>
    <w:rsid w:val="00037B39"/>
    <w:rsid w:val="000404ED"/>
    <w:rsid w:val="00040F10"/>
    <w:rsid w:val="0004181F"/>
    <w:rsid w:val="00045D4B"/>
    <w:rsid w:val="000505F9"/>
    <w:rsid w:val="00053143"/>
    <w:rsid w:val="00053C1B"/>
    <w:rsid w:val="00060B45"/>
    <w:rsid w:val="00060B7C"/>
    <w:rsid w:val="00067B16"/>
    <w:rsid w:val="00077FEB"/>
    <w:rsid w:val="00082DF9"/>
    <w:rsid w:val="00083094"/>
    <w:rsid w:val="00083355"/>
    <w:rsid w:val="00083364"/>
    <w:rsid w:val="00083F01"/>
    <w:rsid w:val="00087B6B"/>
    <w:rsid w:val="00091B5F"/>
    <w:rsid w:val="00093303"/>
    <w:rsid w:val="00093F5B"/>
    <w:rsid w:val="0009450F"/>
    <w:rsid w:val="0009590A"/>
    <w:rsid w:val="00096855"/>
    <w:rsid w:val="0009750F"/>
    <w:rsid w:val="000A1BBF"/>
    <w:rsid w:val="000A3927"/>
    <w:rsid w:val="000A4CDB"/>
    <w:rsid w:val="000B3131"/>
    <w:rsid w:val="000B4B61"/>
    <w:rsid w:val="000B7678"/>
    <w:rsid w:val="000C11D2"/>
    <w:rsid w:val="000C2328"/>
    <w:rsid w:val="000C23F6"/>
    <w:rsid w:val="000C2748"/>
    <w:rsid w:val="000C2C21"/>
    <w:rsid w:val="000C35FE"/>
    <w:rsid w:val="000C4F72"/>
    <w:rsid w:val="000C6775"/>
    <w:rsid w:val="000C7052"/>
    <w:rsid w:val="000C79E6"/>
    <w:rsid w:val="000D10B3"/>
    <w:rsid w:val="000D1C78"/>
    <w:rsid w:val="000D24D3"/>
    <w:rsid w:val="000D2834"/>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63204"/>
    <w:rsid w:val="001644D8"/>
    <w:rsid w:val="00171FB2"/>
    <w:rsid w:val="0017293E"/>
    <w:rsid w:val="00175C5F"/>
    <w:rsid w:val="00177578"/>
    <w:rsid w:val="00180905"/>
    <w:rsid w:val="001831AF"/>
    <w:rsid w:val="00193014"/>
    <w:rsid w:val="00193D29"/>
    <w:rsid w:val="0019693B"/>
    <w:rsid w:val="001A0815"/>
    <w:rsid w:val="001A09B3"/>
    <w:rsid w:val="001A0F91"/>
    <w:rsid w:val="001A7961"/>
    <w:rsid w:val="001B0F24"/>
    <w:rsid w:val="001B704B"/>
    <w:rsid w:val="001C36DF"/>
    <w:rsid w:val="001C40F9"/>
    <w:rsid w:val="001C4855"/>
    <w:rsid w:val="001C4947"/>
    <w:rsid w:val="001D66E1"/>
    <w:rsid w:val="001E3C64"/>
    <w:rsid w:val="001F0BF2"/>
    <w:rsid w:val="001F1D79"/>
    <w:rsid w:val="001F2702"/>
    <w:rsid w:val="001F2FFB"/>
    <w:rsid w:val="001F30FF"/>
    <w:rsid w:val="001F5272"/>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3631A"/>
    <w:rsid w:val="002402F3"/>
    <w:rsid w:val="00242732"/>
    <w:rsid w:val="00243303"/>
    <w:rsid w:val="00251713"/>
    <w:rsid w:val="0025445B"/>
    <w:rsid w:val="00272775"/>
    <w:rsid w:val="00272809"/>
    <w:rsid w:val="002729D0"/>
    <w:rsid w:val="00275C96"/>
    <w:rsid w:val="00277D5A"/>
    <w:rsid w:val="00286536"/>
    <w:rsid w:val="00286C4C"/>
    <w:rsid w:val="0029193C"/>
    <w:rsid w:val="00293082"/>
    <w:rsid w:val="002A09AC"/>
    <w:rsid w:val="002A3233"/>
    <w:rsid w:val="002A4F33"/>
    <w:rsid w:val="002A606A"/>
    <w:rsid w:val="002B0A41"/>
    <w:rsid w:val="002B49A5"/>
    <w:rsid w:val="002C06A3"/>
    <w:rsid w:val="002C37D2"/>
    <w:rsid w:val="002D0997"/>
    <w:rsid w:val="002D10B3"/>
    <w:rsid w:val="002D1475"/>
    <w:rsid w:val="002D44D2"/>
    <w:rsid w:val="002D604A"/>
    <w:rsid w:val="002E46F9"/>
    <w:rsid w:val="002E5811"/>
    <w:rsid w:val="002E5EC3"/>
    <w:rsid w:val="002E663C"/>
    <w:rsid w:val="002E66AA"/>
    <w:rsid w:val="002F1271"/>
    <w:rsid w:val="002F28E4"/>
    <w:rsid w:val="002F3250"/>
    <w:rsid w:val="002F329E"/>
    <w:rsid w:val="002F3847"/>
    <w:rsid w:val="002F64B8"/>
    <w:rsid w:val="0030138F"/>
    <w:rsid w:val="00301E85"/>
    <w:rsid w:val="00305BD9"/>
    <w:rsid w:val="0030781C"/>
    <w:rsid w:val="0031159A"/>
    <w:rsid w:val="003177AE"/>
    <w:rsid w:val="003213AA"/>
    <w:rsid w:val="00321C13"/>
    <w:rsid w:val="00326618"/>
    <w:rsid w:val="0033090C"/>
    <w:rsid w:val="00331D72"/>
    <w:rsid w:val="0034060A"/>
    <w:rsid w:val="00343D20"/>
    <w:rsid w:val="00345AEB"/>
    <w:rsid w:val="003468D8"/>
    <w:rsid w:val="0035031E"/>
    <w:rsid w:val="00353802"/>
    <w:rsid w:val="0035513F"/>
    <w:rsid w:val="00356CCD"/>
    <w:rsid w:val="00357493"/>
    <w:rsid w:val="00360F2F"/>
    <w:rsid w:val="003610A0"/>
    <w:rsid w:val="00361410"/>
    <w:rsid w:val="00365E62"/>
    <w:rsid w:val="0037323D"/>
    <w:rsid w:val="00377820"/>
    <w:rsid w:val="00382B36"/>
    <w:rsid w:val="003831C1"/>
    <w:rsid w:val="00383826"/>
    <w:rsid w:val="003851EE"/>
    <w:rsid w:val="00385808"/>
    <w:rsid w:val="00385BE4"/>
    <w:rsid w:val="0038611A"/>
    <w:rsid w:val="0038724F"/>
    <w:rsid w:val="00392AC3"/>
    <w:rsid w:val="003A2DA7"/>
    <w:rsid w:val="003A4611"/>
    <w:rsid w:val="003A500C"/>
    <w:rsid w:val="003A5B50"/>
    <w:rsid w:val="003A5D2D"/>
    <w:rsid w:val="003B3300"/>
    <w:rsid w:val="003B5A87"/>
    <w:rsid w:val="003B5E52"/>
    <w:rsid w:val="003B632C"/>
    <w:rsid w:val="003C1A64"/>
    <w:rsid w:val="003C1CFD"/>
    <w:rsid w:val="003C3999"/>
    <w:rsid w:val="003C4372"/>
    <w:rsid w:val="003C4669"/>
    <w:rsid w:val="003C482B"/>
    <w:rsid w:val="003C63AB"/>
    <w:rsid w:val="003C6817"/>
    <w:rsid w:val="003D3A2F"/>
    <w:rsid w:val="003E197C"/>
    <w:rsid w:val="003E4397"/>
    <w:rsid w:val="003E4676"/>
    <w:rsid w:val="003E5765"/>
    <w:rsid w:val="003E67BD"/>
    <w:rsid w:val="003F0623"/>
    <w:rsid w:val="003F0BB3"/>
    <w:rsid w:val="003F1E9B"/>
    <w:rsid w:val="003F232C"/>
    <w:rsid w:val="003F2C84"/>
    <w:rsid w:val="003F43E6"/>
    <w:rsid w:val="003F64E5"/>
    <w:rsid w:val="00400861"/>
    <w:rsid w:val="004016A4"/>
    <w:rsid w:val="0040338B"/>
    <w:rsid w:val="0041297C"/>
    <w:rsid w:val="00413ACF"/>
    <w:rsid w:val="00415884"/>
    <w:rsid w:val="004208E3"/>
    <w:rsid w:val="00420A77"/>
    <w:rsid w:val="004228DC"/>
    <w:rsid w:val="00422D80"/>
    <w:rsid w:val="00426DFD"/>
    <w:rsid w:val="004320CA"/>
    <w:rsid w:val="00434BD2"/>
    <w:rsid w:val="00434D8A"/>
    <w:rsid w:val="0043758E"/>
    <w:rsid w:val="00441407"/>
    <w:rsid w:val="0044302E"/>
    <w:rsid w:val="00443337"/>
    <w:rsid w:val="0044533D"/>
    <w:rsid w:val="004478C7"/>
    <w:rsid w:val="00452368"/>
    <w:rsid w:val="004545CD"/>
    <w:rsid w:val="004629A9"/>
    <w:rsid w:val="00464E2C"/>
    <w:rsid w:val="004660B7"/>
    <w:rsid w:val="0046618E"/>
    <w:rsid w:val="00471608"/>
    <w:rsid w:val="00481455"/>
    <w:rsid w:val="00485052"/>
    <w:rsid w:val="0049111E"/>
    <w:rsid w:val="00493C12"/>
    <w:rsid w:val="004A049A"/>
    <w:rsid w:val="004A0C7A"/>
    <w:rsid w:val="004A1123"/>
    <w:rsid w:val="004A30AD"/>
    <w:rsid w:val="004A4184"/>
    <w:rsid w:val="004A5E3A"/>
    <w:rsid w:val="004A792B"/>
    <w:rsid w:val="004B62EE"/>
    <w:rsid w:val="004B72B8"/>
    <w:rsid w:val="004C1C85"/>
    <w:rsid w:val="004C4D78"/>
    <w:rsid w:val="004C62F6"/>
    <w:rsid w:val="004C7773"/>
    <w:rsid w:val="004D3661"/>
    <w:rsid w:val="004D3782"/>
    <w:rsid w:val="004D7F92"/>
    <w:rsid w:val="004E2305"/>
    <w:rsid w:val="004E3668"/>
    <w:rsid w:val="004E36B1"/>
    <w:rsid w:val="004E68F7"/>
    <w:rsid w:val="004F2BF3"/>
    <w:rsid w:val="004F44EF"/>
    <w:rsid w:val="004F4BA0"/>
    <w:rsid w:val="004F6C88"/>
    <w:rsid w:val="004F6FEE"/>
    <w:rsid w:val="005005D6"/>
    <w:rsid w:val="005012E5"/>
    <w:rsid w:val="00501355"/>
    <w:rsid w:val="005014DF"/>
    <w:rsid w:val="00501D5A"/>
    <w:rsid w:val="00510438"/>
    <w:rsid w:val="00513F93"/>
    <w:rsid w:val="005228F7"/>
    <w:rsid w:val="0052689E"/>
    <w:rsid w:val="005306D0"/>
    <w:rsid w:val="00530B49"/>
    <w:rsid w:val="0053513A"/>
    <w:rsid w:val="0053619E"/>
    <w:rsid w:val="00537655"/>
    <w:rsid w:val="0054157A"/>
    <w:rsid w:val="00542021"/>
    <w:rsid w:val="005466F5"/>
    <w:rsid w:val="00546D84"/>
    <w:rsid w:val="00550383"/>
    <w:rsid w:val="00551A46"/>
    <w:rsid w:val="00553C99"/>
    <w:rsid w:val="00554AAF"/>
    <w:rsid w:val="005552A7"/>
    <w:rsid w:val="00555BA7"/>
    <w:rsid w:val="00556720"/>
    <w:rsid w:val="00561D85"/>
    <w:rsid w:val="00572693"/>
    <w:rsid w:val="00574034"/>
    <w:rsid w:val="0058249F"/>
    <w:rsid w:val="005863BB"/>
    <w:rsid w:val="00591917"/>
    <w:rsid w:val="00591A2E"/>
    <w:rsid w:val="00592085"/>
    <w:rsid w:val="005A0339"/>
    <w:rsid w:val="005A1D4B"/>
    <w:rsid w:val="005B134B"/>
    <w:rsid w:val="005B3592"/>
    <w:rsid w:val="005B3B13"/>
    <w:rsid w:val="005B448C"/>
    <w:rsid w:val="005B55C9"/>
    <w:rsid w:val="005B6AE0"/>
    <w:rsid w:val="005B7A82"/>
    <w:rsid w:val="005C33EA"/>
    <w:rsid w:val="005C7598"/>
    <w:rsid w:val="005D02AF"/>
    <w:rsid w:val="005D24BD"/>
    <w:rsid w:val="005D369F"/>
    <w:rsid w:val="005D4D52"/>
    <w:rsid w:val="005D7821"/>
    <w:rsid w:val="005E1281"/>
    <w:rsid w:val="005E4B7D"/>
    <w:rsid w:val="005E4D27"/>
    <w:rsid w:val="005F1A7C"/>
    <w:rsid w:val="005F2423"/>
    <w:rsid w:val="005F297E"/>
    <w:rsid w:val="005F4CCB"/>
    <w:rsid w:val="005F4F21"/>
    <w:rsid w:val="005F726F"/>
    <w:rsid w:val="005F743A"/>
    <w:rsid w:val="005F7461"/>
    <w:rsid w:val="006021CB"/>
    <w:rsid w:val="0060249C"/>
    <w:rsid w:val="00603483"/>
    <w:rsid w:val="00604FCE"/>
    <w:rsid w:val="006061FE"/>
    <w:rsid w:val="00614552"/>
    <w:rsid w:val="00614F55"/>
    <w:rsid w:val="00615672"/>
    <w:rsid w:val="00616040"/>
    <w:rsid w:val="006266F6"/>
    <w:rsid w:val="0063106A"/>
    <w:rsid w:val="00633B78"/>
    <w:rsid w:val="006344CD"/>
    <w:rsid w:val="00636C16"/>
    <w:rsid w:val="006447F2"/>
    <w:rsid w:val="0065088B"/>
    <w:rsid w:val="00660599"/>
    <w:rsid w:val="006607A9"/>
    <w:rsid w:val="00660C12"/>
    <w:rsid w:val="00662BBB"/>
    <w:rsid w:val="0066603A"/>
    <w:rsid w:val="006662D4"/>
    <w:rsid w:val="006713B9"/>
    <w:rsid w:val="006734D1"/>
    <w:rsid w:val="00673C34"/>
    <w:rsid w:val="006803AE"/>
    <w:rsid w:val="00681229"/>
    <w:rsid w:val="0068180E"/>
    <w:rsid w:val="00691ED3"/>
    <w:rsid w:val="006929B6"/>
    <w:rsid w:val="006A769C"/>
    <w:rsid w:val="006A7D9B"/>
    <w:rsid w:val="006B00DE"/>
    <w:rsid w:val="006B1041"/>
    <w:rsid w:val="006B1E6F"/>
    <w:rsid w:val="006B326B"/>
    <w:rsid w:val="006C034A"/>
    <w:rsid w:val="006C1A3D"/>
    <w:rsid w:val="006C1E29"/>
    <w:rsid w:val="006C5C63"/>
    <w:rsid w:val="006C767B"/>
    <w:rsid w:val="006D7000"/>
    <w:rsid w:val="006E01C1"/>
    <w:rsid w:val="006E64B5"/>
    <w:rsid w:val="006E6E73"/>
    <w:rsid w:val="006F0E4C"/>
    <w:rsid w:val="006F6C41"/>
    <w:rsid w:val="006F73D7"/>
    <w:rsid w:val="006F7685"/>
    <w:rsid w:val="007030E3"/>
    <w:rsid w:val="007048CF"/>
    <w:rsid w:val="007059E8"/>
    <w:rsid w:val="00706FD9"/>
    <w:rsid w:val="00714CCD"/>
    <w:rsid w:val="007169C4"/>
    <w:rsid w:val="0072463D"/>
    <w:rsid w:val="00730254"/>
    <w:rsid w:val="007314EA"/>
    <w:rsid w:val="00743D36"/>
    <w:rsid w:val="0074726C"/>
    <w:rsid w:val="007567BD"/>
    <w:rsid w:val="007648DD"/>
    <w:rsid w:val="007668EF"/>
    <w:rsid w:val="00767F99"/>
    <w:rsid w:val="007722C0"/>
    <w:rsid w:val="00772C95"/>
    <w:rsid w:val="007742D4"/>
    <w:rsid w:val="00774FC8"/>
    <w:rsid w:val="0078092B"/>
    <w:rsid w:val="007820E1"/>
    <w:rsid w:val="007835CC"/>
    <w:rsid w:val="00784A0D"/>
    <w:rsid w:val="00784DC1"/>
    <w:rsid w:val="00786F7A"/>
    <w:rsid w:val="00797DC3"/>
    <w:rsid w:val="007A0B12"/>
    <w:rsid w:val="007A15BF"/>
    <w:rsid w:val="007A2518"/>
    <w:rsid w:val="007A3A7D"/>
    <w:rsid w:val="007A542E"/>
    <w:rsid w:val="007A6221"/>
    <w:rsid w:val="007B03FA"/>
    <w:rsid w:val="007B111E"/>
    <w:rsid w:val="007B2C0F"/>
    <w:rsid w:val="007C0863"/>
    <w:rsid w:val="007C630B"/>
    <w:rsid w:val="007D4B5D"/>
    <w:rsid w:val="007D53F6"/>
    <w:rsid w:val="007D59F5"/>
    <w:rsid w:val="007D724C"/>
    <w:rsid w:val="007E3FB0"/>
    <w:rsid w:val="007E5047"/>
    <w:rsid w:val="007F13E9"/>
    <w:rsid w:val="007F6285"/>
    <w:rsid w:val="007F691C"/>
    <w:rsid w:val="007F7246"/>
    <w:rsid w:val="00801463"/>
    <w:rsid w:val="00811E4D"/>
    <w:rsid w:val="008127D9"/>
    <w:rsid w:val="00817EBA"/>
    <w:rsid w:val="008201CE"/>
    <w:rsid w:val="00820B0F"/>
    <w:rsid w:val="00820E4D"/>
    <w:rsid w:val="00822B74"/>
    <w:rsid w:val="008252A6"/>
    <w:rsid w:val="008276BA"/>
    <w:rsid w:val="00842138"/>
    <w:rsid w:val="0084268D"/>
    <w:rsid w:val="00843BE5"/>
    <w:rsid w:val="008461D7"/>
    <w:rsid w:val="00847403"/>
    <w:rsid w:val="00851C7E"/>
    <w:rsid w:val="008602B0"/>
    <w:rsid w:val="008607CA"/>
    <w:rsid w:val="008617FA"/>
    <w:rsid w:val="00862292"/>
    <w:rsid w:val="00863E9E"/>
    <w:rsid w:val="00864531"/>
    <w:rsid w:val="00865A1A"/>
    <w:rsid w:val="008669EB"/>
    <w:rsid w:val="00866CA7"/>
    <w:rsid w:val="00866EE6"/>
    <w:rsid w:val="0087006B"/>
    <w:rsid w:val="008760C7"/>
    <w:rsid w:val="00884306"/>
    <w:rsid w:val="00885995"/>
    <w:rsid w:val="00887832"/>
    <w:rsid w:val="00887A00"/>
    <w:rsid w:val="00887C11"/>
    <w:rsid w:val="00890688"/>
    <w:rsid w:val="00892167"/>
    <w:rsid w:val="008941C3"/>
    <w:rsid w:val="008953BF"/>
    <w:rsid w:val="008A4A86"/>
    <w:rsid w:val="008B3DB0"/>
    <w:rsid w:val="008B586D"/>
    <w:rsid w:val="008B6000"/>
    <w:rsid w:val="008C6055"/>
    <w:rsid w:val="008C6831"/>
    <w:rsid w:val="008D14A4"/>
    <w:rsid w:val="008D175B"/>
    <w:rsid w:val="008D29AB"/>
    <w:rsid w:val="008D395E"/>
    <w:rsid w:val="008D4413"/>
    <w:rsid w:val="008D580C"/>
    <w:rsid w:val="008D65CF"/>
    <w:rsid w:val="008D6626"/>
    <w:rsid w:val="008E2DC3"/>
    <w:rsid w:val="008E60BB"/>
    <w:rsid w:val="008F30AC"/>
    <w:rsid w:val="008F69C6"/>
    <w:rsid w:val="008F74AF"/>
    <w:rsid w:val="008F7A6A"/>
    <w:rsid w:val="00900887"/>
    <w:rsid w:val="00900B0A"/>
    <w:rsid w:val="00900E87"/>
    <w:rsid w:val="00901A4B"/>
    <w:rsid w:val="00903FAA"/>
    <w:rsid w:val="0091028E"/>
    <w:rsid w:val="00910EBD"/>
    <w:rsid w:val="0091227E"/>
    <w:rsid w:val="00920C3A"/>
    <w:rsid w:val="00922147"/>
    <w:rsid w:val="00930E61"/>
    <w:rsid w:val="00933CA5"/>
    <w:rsid w:val="00934131"/>
    <w:rsid w:val="0093706F"/>
    <w:rsid w:val="00937DB9"/>
    <w:rsid w:val="00937ED9"/>
    <w:rsid w:val="0094175C"/>
    <w:rsid w:val="00946591"/>
    <w:rsid w:val="009524FF"/>
    <w:rsid w:val="00955004"/>
    <w:rsid w:val="00963C94"/>
    <w:rsid w:val="0097572A"/>
    <w:rsid w:val="009764D5"/>
    <w:rsid w:val="0097680D"/>
    <w:rsid w:val="0097782C"/>
    <w:rsid w:val="00985271"/>
    <w:rsid w:val="00987111"/>
    <w:rsid w:val="009900A3"/>
    <w:rsid w:val="009916A9"/>
    <w:rsid w:val="009964E3"/>
    <w:rsid w:val="009A6B45"/>
    <w:rsid w:val="009A73F2"/>
    <w:rsid w:val="009B0E8D"/>
    <w:rsid w:val="009B2F17"/>
    <w:rsid w:val="009B3F62"/>
    <w:rsid w:val="009B60AD"/>
    <w:rsid w:val="009C3DE8"/>
    <w:rsid w:val="009C4E7E"/>
    <w:rsid w:val="009C63D7"/>
    <w:rsid w:val="009D168F"/>
    <w:rsid w:val="009D1DA9"/>
    <w:rsid w:val="009D2B24"/>
    <w:rsid w:val="009D679E"/>
    <w:rsid w:val="009E6237"/>
    <w:rsid w:val="009F2F92"/>
    <w:rsid w:val="009F5174"/>
    <w:rsid w:val="009F55CC"/>
    <w:rsid w:val="009F5642"/>
    <w:rsid w:val="00A048A5"/>
    <w:rsid w:val="00A10795"/>
    <w:rsid w:val="00A13DC0"/>
    <w:rsid w:val="00A14827"/>
    <w:rsid w:val="00A14AF3"/>
    <w:rsid w:val="00A17533"/>
    <w:rsid w:val="00A21E9F"/>
    <w:rsid w:val="00A25BB0"/>
    <w:rsid w:val="00A26C86"/>
    <w:rsid w:val="00A30E09"/>
    <w:rsid w:val="00A30F9E"/>
    <w:rsid w:val="00A42172"/>
    <w:rsid w:val="00A429DF"/>
    <w:rsid w:val="00A51437"/>
    <w:rsid w:val="00A5278D"/>
    <w:rsid w:val="00A54951"/>
    <w:rsid w:val="00A62917"/>
    <w:rsid w:val="00A62D79"/>
    <w:rsid w:val="00A634E4"/>
    <w:rsid w:val="00A63E61"/>
    <w:rsid w:val="00A71C06"/>
    <w:rsid w:val="00A73162"/>
    <w:rsid w:val="00A73354"/>
    <w:rsid w:val="00A76E78"/>
    <w:rsid w:val="00A77E77"/>
    <w:rsid w:val="00A804CC"/>
    <w:rsid w:val="00A8173E"/>
    <w:rsid w:val="00A875F8"/>
    <w:rsid w:val="00A905DD"/>
    <w:rsid w:val="00AA09A9"/>
    <w:rsid w:val="00AA0B64"/>
    <w:rsid w:val="00AA2F55"/>
    <w:rsid w:val="00AA39F1"/>
    <w:rsid w:val="00AB1B9E"/>
    <w:rsid w:val="00AB3ECB"/>
    <w:rsid w:val="00AB41A0"/>
    <w:rsid w:val="00AB6755"/>
    <w:rsid w:val="00AC1E0A"/>
    <w:rsid w:val="00AC3443"/>
    <w:rsid w:val="00AC7936"/>
    <w:rsid w:val="00AD7044"/>
    <w:rsid w:val="00AD7892"/>
    <w:rsid w:val="00AE0F52"/>
    <w:rsid w:val="00AE541A"/>
    <w:rsid w:val="00AF0D62"/>
    <w:rsid w:val="00AF1578"/>
    <w:rsid w:val="00AF1606"/>
    <w:rsid w:val="00AF492D"/>
    <w:rsid w:val="00B0105A"/>
    <w:rsid w:val="00B01889"/>
    <w:rsid w:val="00B01959"/>
    <w:rsid w:val="00B046F3"/>
    <w:rsid w:val="00B076EB"/>
    <w:rsid w:val="00B07933"/>
    <w:rsid w:val="00B12C1C"/>
    <w:rsid w:val="00B20739"/>
    <w:rsid w:val="00B240EB"/>
    <w:rsid w:val="00B26085"/>
    <w:rsid w:val="00B306EE"/>
    <w:rsid w:val="00B3105A"/>
    <w:rsid w:val="00B32ECC"/>
    <w:rsid w:val="00B337CE"/>
    <w:rsid w:val="00B36D96"/>
    <w:rsid w:val="00B40774"/>
    <w:rsid w:val="00B42012"/>
    <w:rsid w:val="00B434F9"/>
    <w:rsid w:val="00B443D7"/>
    <w:rsid w:val="00B46260"/>
    <w:rsid w:val="00B50407"/>
    <w:rsid w:val="00B50D89"/>
    <w:rsid w:val="00B5464E"/>
    <w:rsid w:val="00B6488D"/>
    <w:rsid w:val="00B65EEB"/>
    <w:rsid w:val="00B675E2"/>
    <w:rsid w:val="00B818F0"/>
    <w:rsid w:val="00B82597"/>
    <w:rsid w:val="00B832E7"/>
    <w:rsid w:val="00B86362"/>
    <w:rsid w:val="00B86619"/>
    <w:rsid w:val="00B905D9"/>
    <w:rsid w:val="00B94222"/>
    <w:rsid w:val="00B97322"/>
    <w:rsid w:val="00BA2C03"/>
    <w:rsid w:val="00BA2C33"/>
    <w:rsid w:val="00BA6DC8"/>
    <w:rsid w:val="00BB3E99"/>
    <w:rsid w:val="00BB4D1E"/>
    <w:rsid w:val="00BC214E"/>
    <w:rsid w:val="00BC3F5A"/>
    <w:rsid w:val="00BC744A"/>
    <w:rsid w:val="00BC7C0F"/>
    <w:rsid w:val="00BD03C5"/>
    <w:rsid w:val="00BD7273"/>
    <w:rsid w:val="00BE2BF9"/>
    <w:rsid w:val="00BE46D3"/>
    <w:rsid w:val="00BE7EAC"/>
    <w:rsid w:val="00BF13EA"/>
    <w:rsid w:val="00BF5DE0"/>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083"/>
    <w:rsid w:val="00C63331"/>
    <w:rsid w:val="00C63F63"/>
    <w:rsid w:val="00C66582"/>
    <w:rsid w:val="00C67359"/>
    <w:rsid w:val="00C70D4B"/>
    <w:rsid w:val="00C736EC"/>
    <w:rsid w:val="00C73C8B"/>
    <w:rsid w:val="00C779AB"/>
    <w:rsid w:val="00C84EDF"/>
    <w:rsid w:val="00C85C44"/>
    <w:rsid w:val="00C92650"/>
    <w:rsid w:val="00CA1DE1"/>
    <w:rsid w:val="00CA31BE"/>
    <w:rsid w:val="00CA378D"/>
    <w:rsid w:val="00CA5949"/>
    <w:rsid w:val="00CA5E83"/>
    <w:rsid w:val="00CA7BF7"/>
    <w:rsid w:val="00CB01ED"/>
    <w:rsid w:val="00CB0BA6"/>
    <w:rsid w:val="00CB1DFE"/>
    <w:rsid w:val="00CB3CF0"/>
    <w:rsid w:val="00CB401F"/>
    <w:rsid w:val="00CB7D92"/>
    <w:rsid w:val="00CC19C0"/>
    <w:rsid w:val="00CC2271"/>
    <w:rsid w:val="00CC5B3C"/>
    <w:rsid w:val="00CC6622"/>
    <w:rsid w:val="00CD0EDA"/>
    <w:rsid w:val="00CD45A5"/>
    <w:rsid w:val="00CE7061"/>
    <w:rsid w:val="00CF0A23"/>
    <w:rsid w:val="00CF1A22"/>
    <w:rsid w:val="00CF1E40"/>
    <w:rsid w:val="00CF3FF6"/>
    <w:rsid w:val="00CF4755"/>
    <w:rsid w:val="00CF4ECF"/>
    <w:rsid w:val="00CF66DB"/>
    <w:rsid w:val="00D0135F"/>
    <w:rsid w:val="00D013E8"/>
    <w:rsid w:val="00D0246F"/>
    <w:rsid w:val="00D02C81"/>
    <w:rsid w:val="00D07C9D"/>
    <w:rsid w:val="00D11EE6"/>
    <w:rsid w:val="00D13223"/>
    <w:rsid w:val="00D16AFB"/>
    <w:rsid w:val="00D207AC"/>
    <w:rsid w:val="00D2531E"/>
    <w:rsid w:val="00D27796"/>
    <w:rsid w:val="00D27DF2"/>
    <w:rsid w:val="00D3458D"/>
    <w:rsid w:val="00D36A38"/>
    <w:rsid w:val="00D41160"/>
    <w:rsid w:val="00D42527"/>
    <w:rsid w:val="00D4373F"/>
    <w:rsid w:val="00D43A12"/>
    <w:rsid w:val="00D45B94"/>
    <w:rsid w:val="00D45D7A"/>
    <w:rsid w:val="00D45FEB"/>
    <w:rsid w:val="00D46E8F"/>
    <w:rsid w:val="00D51520"/>
    <w:rsid w:val="00D560FB"/>
    <w:rsid w:val="00D56644"/>
    <w:rsid w:val="00D607A8"/>
    <w:rsid w:val="00D60D4A"/>
    <w:rsid w:val="00D61221"/>
    <w:rsid w:val="00D61686"/>
    <w:rsid w:val="00D61ED3"/>
    <w:rsid w:val="00D63B57"/>
    <w:rsid w:val="00D63FCD"/>
    <w:rsid w:val="00D724CD"/>
    <w:rsid w:val="00D75431"/>
    <w:rsid w:val="00D75530"/>
    <w:rsid w:val="00D766BC"/>
    <w:rsid w:val="00D80CE1"/>
    <w:rsid w:val="00D84350"/>
    <w:rsid w:val="00D8439A"/>
    <w:rsid w:val="00D85DBE"/>
    <w:rsid w:val="00D9476C"/>
    <w:rsid w:val="00D95071"/>
    <w:rsid w:val="00D9529E"/>
    <w:rsid w:val="00DA162E"/>
    <w:rsid w:val="00DA67FF"/>
    <w:rsid w:val="00DB07A3"/>
    <w:rsid w:val="00DB1FE6"/>
    <w:rsid w:val="00DB2127"/>
    <w:rsid w:val="00DB6779"/>
    <w:rsid w:val="00DB7AC0"/>
    <w:rsid w:val="00DB7FAB"/>
    <w:rsid w:val="00DC0A24"/>
    <w:rsid w:val="00DC4D16"/>
    <w:rsid w:val="00DD1643"/>
    <w:rsid w:val="00DD2CAD"/>
    <w:rsid w:val="00DD573F"/>
    <w:rsid w:val="00DD5876"/>
    <w:rsid w:val="00DD58CE"/>
    <w:rsid w:val="00DD5AB3"/>
    <w:rsid w:val="00DE1D8E"/>
    <w:rsid w:val="00DE32A0"/>
    <w:rsid w:val="00DE401B"/>
    <w:rsid w:val="00DF0473"/>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826"/>
    <w:rsid w:val="00E46E83"/>
    <w:rsid w:val="00E55728"/>
    <w:rsid w:val="00E60EEC"/>
    <w:rsid w:val="00E61AA5"/>
    <w:rsid w:val="00E65F7F"/>
    <w:rsid w:val="00E663F2"/>
    <w:rsid w:val="00E72809"/>
    <w:rsid w:val="00E76427"/>
    <w:rsid w:val="00E8162E"/>
    <w:rsid w:val="00E84B89"/>
    <w:rsid w:val="00E91AD3"/>
    <w:rsid w:val="00E94D4C"/>
    <w:rsid w:val="00E97F34"/>
    <w:rsid w:val="00EA2B7D"/>
    <w:rsid w:val="00EA4F35"/>
    <w:rsid w:val="00EA7AD4"/>
    <w:rsid w:val="00EB2F69"/>
    <w:rsid w:val="00EB4C79"/>
    <w:rsid w:val="00EB7F17"/>
    <w:rsid w:val="00EC0FD1"/>
    <w:rsid w:val="00EC4D5C"/>
    <w:rsid w:val="00ED04FC"/>
    <w:rsid w:val="00ED059C"/>
    <w:rsid w:val="00ED4845"/>
    <w:rsid w:val="00ED6893"/>
    <w:rsid w:val="00EE0977"/>
    <w:rsid w:val="00EE2010"/>
    <w:rsid w:val="00EE61EC"/>
    <w:rsid w:val="00EF1492"/>
    <w:rsid w:val="00EF4A96"/>
    <w:rsid w:val="00EF7C85"/>
    <w:rsid w:val="00F10841"/>
    <w:rsid w:val="00F1138B"/>
    <w:rsid w:val="00F11A8D"/>
    <w:rsid w:val="00F20ABB"/>
    <w:rsid w:val="00F21663"/>
    <w:rsid w:val="00F23B83"/>
    <w:rsid w:val="00F261E8"/>
    <w:rsid w:val="00F263F0"/>
    <w:rsid w:val="00F26F9F"/>
    <w:rsid w:val="00F361E5"/>
    <w:rsid w:val="00F36A47"/>
    <w:rsid w:val="00F37159"/>
    <w:rsid w:val="00F45599"/>
    <w:rsid w:val="00F473C4"/>
    <w:rsid w:val="00F47D31"/>
    <w:rsid w:val="00F51D53"/>
    <w:rsid w:val="00F6129A"/>
    <w:rsid w:val="00F61F9C"/>
    <w:rsid w:val="00F6345A"/>
    <w:rsid w:val="00F70546"/>
    <w:rsid w:val="00F737B6"/>
    <w:rsid w:val="00F73E26"/>
    <w:rsid w:val="00F76629"/>
    <w:rsid w:val="00F80AAA"/>
    <w:rsid w:val="00F83611"/>
    <w:rsid w:val="00F84329"/>
    <w:rsid w:val="00F85DF9"/>
    <w:rsid w:val="00F87340"/>
    <w:rsid w:val="00F92A72"/>
    <w:rsid w:val="00FA3ACD"/>
    <w:rsid w:val="00FA3CC5"/>
    <w:rsid w:val="00FA4059"/>
    <w:rsid w:val="00FB005A"/>
    <w:rsid w:val="00FB5657"/>
    <w:rsid w:val="00FC151E"/>
    <w:rsid w:val="00FC38BC"/>
    <w:rsid w:val="00FD0BCE"/>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E1D8E"/>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847403"/>
    <w:pPr>
      <w:keepNext/>
      <w:keepLines/>
      <w:numPr>
        <w:numId w:val="1"/>
      </w:numPr>
      <w:spacing w:before="240" w:after="0" w:line="100" w:lineRule="atLeast"/>
      <w:ind w:left="432"/>
      <w:jc w:val="both"/>
      <w:outlineLvl w:val="0"/>
    </w:pPr>
    <w:rPr>
      <w:rFonts w:ascii="Cambria" w:hAnsi="Cambria"/>
      <w:color w:val="365F91"/>
      <w:sz w:val="32"/>
      <w:szCs w:val="32"/>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rsid w:val="00847403"/>
    <w:pPr>
      <w:numPr>
        <w:ilvl w:val="7"/>
        <w:numId w:val="1"/>
      </w:numPr>
      <w:spacing w:before="240" w:after="60"/>
      <w:outlineLvl w:val="7"/>
    </w:pPr>
    <w:rPr>
      <w:i/>
      <w:sz w:val="24"/>
      <w:szCs w:val="24"/>
    </w:rPr>
  </w:style>
  <w:style w:type="paragraph" w:styleId="Heading9">
    <w:name w:val="heading 9"/>
    <w:basedOn w:val="Normal"/>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34"/>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847403"/>
    <w:pPr>
      <w:spacing w:after="0" w:line="100" w:lineRule="atLeast"/>
    </w:pPr>
    <w:rPr>
      <w:sz w:val="24"/>
      <w:szCs w:val="24"/>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 w:type="character" w:customStyle="1" w:styleId="textprov-22-7">
    <w:name w:val="text prov-22-7"/>
    <w:basedOn w:val="DefaultParagraphFont"/>
    <w:rsid w:val="00C736EC"/>
  </w:style>
  <w:style w:type="character" w:customStyle="1" w:styleId="texteph-4-32">
    <w:name w:val="text eph-4-32"/>
    <w:basedOn w:val="DefaultParagraphFont"/>
    <w:rsid w:val="00C736EC"/>
  </w:style>
  <w:style w:type="character" w:customStyle="1" w:styleId="st">
    <w:name w:val="st"/>
    <w:basedOn w:val="DefaultParagraphFont"/>
    <w:rsid w:val="00B818F0"/>
  </w:style>
  <w:style w:type="character" w:customStyle="1" w:styleId="textprov-17-22">
    <w:name w:val="text prov-17-22"/>
    <w:basedOn w:val="DefaultParagraphFont"/>
    <w:rsid w:val="000C4F72"/>
  </w:style>
  <w:style w:type="character" w:customStyle="1" w:styleId="textps-127-1">
    <w:name w:val="text ps-127-1"/>
    <w:basedOn w:val="DefaultParagraphFont"/>
    <w:rsid w:val="00681229"/>
  </w:style>
  <w:style w:type="character" w:customStyle="1" w:styleId="textps-127-2">
    <w:name w:val="text ps-127-2"/>
    <w:basedOn w:val="DefaultParagraphFont"/>
    <w:rsid w:val="0068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E1D8E"/>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847403"/>
    <w:pPr>
      <w:keepNext/>
      <w:keepLines/>
      <w:numPr>
        <w:numId w:val="1"/>
      </w:numPr>
      <w:spacing w:before="240" w:after="0" w:line="100" w:lineRule="atLeast"/>
      <w:ind w:left="432"/>
      <w:jc w:val="both"/>
      <w:outlineLvl w:val="0"/>
    </w:pPr>
    <w:rPr>
      <w:rFonts w:ascii="Cambria" w:hAnsi="Cambria"/>
      <w:color w:val="365F91"/>
      <w:sz w:val="32"/>
      <w:szCs w:val="32"/>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rsid w:val="00847403"/>
    <w:pPr>
      <w:numPr>
        <w:ilvl w:val="7"/>
        <w:numId w:val="1"/>
      </w:numPr>
      <w:spacing w:before="240" w:after="60"/>
      <w:outlineLvl w:val="7"/>
    </w:pPr>
    <w:rPr>
      <w:i/>
      <w:sz w:val="24"/>
      <w:szCs w:val="24"/>
    </w:rPr>
  </w:style>
  <w:style w:type="paragraph" w:styleId="Heading9">
    <w:name w:val="heading 9"/>
    <w:basedOn w:val="Normal"/>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34"/>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847403"/>
    <w:pPr>
      <w:spacing w:after="0" w:line="100" w:lineRule="atLeast"/>
    </w:pPr>
    <w:rPr>
      <w:sz w:val="24"/>
      <w:szCs w:val="24"/>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 w:type="character" w:customStyle="1" w:styleId="textprov-22-7">
    <w:name w:val="text prov-22-7"/>
    <w:basedOn w:val="DefaultParagraphFont"/>
    <w:rsid w:val="00C736EC"/>
  </w:style>
  <w:style w:type="character" w:customStyle="1" w:styleId="texteph-4-32">
    <w:name w:val="text eph-4-32"/>
    <w:basedOn w:val="DefaultParagraphFont"/>
    <w:rsid w:val="00C736EC"/>
  </w:style>
  <w:style w:type="character" w:customStyle="1" w:styleId="st">
    <w:name w:val="st"/>
    <w:basedOn w:val="DefaultParagraphFont"/>
    <w:rsid w:val="00B818F0"/>
  </w:style>
  <w:style w:type="character" w:customStyle="1" w:styleId="textprov-17-22">
    <w:name w:val="text prov-17-22"/>
    <w:basedOn w:val="DefaultParagraphFont"/>
    <w:rsid w:val="000C4F72"/>
  </w:style>
  <w:style w:type="character" w:customStyle="1" w:styleId="textps-127-1">
    <w:name w:val="text ps-127-1"/>
    <w:basedOn w:val="DefaultParagraphFont"/>
    <w:rsid w:val="00681229"/>
  </w:style>
  <w:style w:type="character" w:customStyle="1" w:styleId="textps-127-2">
    <w:name w:val="text ps-127-2"/>
    <w:basedOn w:val="DefaultParagraphFont"/>
    <w:rsid w:val="0068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48340">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41107849">
      <w:bodyDiv w:val="1"/>
      <w:marLeft w:val="0"/>
      <w:marRight w:val="0"/>
      <w:marTop w:val="0"/>
      <w:marBottom w:val="0"/>
      <w:divBdr>
        <w:top w:val="none" w:sz="0" w:space="0" w:color="auto"/>
        <w:left w:val="none" w:sz="0" w:space="0" w:color="auto"/>
        <w:bottom w:val="none" w:sz="0" w:space="0" w:color="auto"/>
        <w:right w:val="none" w:sz="0" w:space="0" w:color="auto"/>
      </w:divBdr>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628322946">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62926555">
      <w:bodyDiv w:val="1"/>
      <w:marLeft w:val="0"/>
      <w:marRight w:val="0"/>
      <w:marTop w:val="0"/>
      <w:marBottom w:val="0"/>
      <w:divBdr>
        <w:top w:val="none" w:sz="0" w:space="0" w:color="auto"/>
        <w:left w:val="none" w:sz="0" w:space="0" w:color="auto"/>
        <w:bottom w:val="none" w:sz="0" w:space="0" w:color="auto"/>
        <w:right w:val="none" w:sz="0" w:space="0" w:color="auto"/>
      </w:divBdr>
    </w:div>
    <w:div w:id="703020615">
      <w:bodyDiv w:val="1"/>
      <w:marLeft w:val="0"/>
      <w:marRight w:val="0"/>
      <w:marTop w:val="0"/>
      <w:marBottom w:val="0"/>
      <w:divBdr>
        <w:top w:val="none" w:sz="0" w:space="0" w:color="auto"/>
        <w:left w:val="none" w:sz="0" w:space="0" w:color="auto"/>
        <w:bottom w:val="none" w:sz="0" w:space="0" w:color="auto"/>
        <w:right w:val="none" w:sz="0" w:space="0" w:color="auto"/>
      </w:divBdr>
    </w:div>
    <w:div w:id="717047470">
      <w:bodyDiv w:val="1"/>
      <w:marLeft w:val="0"/>
      <w:marRight w:val="0"/>
      <w:marTop w:val="0"/>
      <w:marBottom w:val="0"/>
      <w:divBdr>
        <w:top w:val="none" w:sz="0" w:space="0" w:color="auto"/>
        <w:left w:val="none" w:sz="0" w:space="0" w:color="auto"/>
        <w:bottom w:val="none" w:sz="0" w:space="0" w:color="auto"/>
        <w:right w:val="none" w:sz="0" w:space="0" w:color="auto"/>
      </w:divBdr>
    </w:div>
    <w:div w:id="793522892">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478841">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0745048">
      <w:bodyDiv w:val="1"/>
      <w:marLeft w:val="0"/>
      <w:marRight w:val="0"/>
      <w:marTop w:val="0"/>
      <w:marBottom w:val="0"/>
      <w:divBdr>
        <w:top w:val="none" w:sz="0" w:space="0" w:color="auto"/>
        <w:left w:val="none" w:sz="0" w:space="0" w:color="auto"/>
        <w:bottom w:val="none" w:sz="0" w:space="0" w:color="auto"/>
        <w:right w:val="none" w:sz="0" w:space="0" w:color="auto"/>
      </w:divBdr>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251937377">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87141016">
      <w:bodyDiv w:val="1"/>
      <w:marLeft w:val="0"/>
      <w:marRight w:val="0"/>
      <w:marTop w:val="0"/>
      <w:marBottom w:val="0"/>
      <w:divBdr>
        <w:top w:val="none" w:sz="0" w:space="0" w:color="auto"/>
        <w:left w:val="none" w:sz="0" w:space="0" w:color="auto"/>
        <w:bottom w:val="none" w:sz="0" w:space="0" w:color="auto"/>
        <w:right w:val="none" w:sz="0" w:space="0" w:color="auto"/>
      </w:divBdr>
    </w:div>
    <w:div w:id="1392533004">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759328145">
      <w:bodyDiv w:val="1"/>
      <w:marLeft w:val="0"/>
      <w:marRight w:val="0"/>
      <w:marTop w:val="0"/>
      <w:marBottom w:val="0"/>
      <w:divBdr>
        <w:top w:val="none" w:sz="0" w:space="0" w:color="auto"/>
        <w:left w:val="none" w:sz="0" w:space="0" w:color="auto"/>
        <w:bottom w:val="none" w:sz="0" w:space="0" w:color="auto"/>
        <w:right w:val="none" w:sz="0" w:space="0" w:color="auto"/>
      </w:divBdr>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843162518">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506121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 w:id="2125228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7865-467A-4858-95B5-978E2356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11349</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User</cp:lastModifiedBy>
  <cp:revision>7</cp:revision>
  <cp:lastPrinted>2015-08-22T08:27:00Z</cp:lastPrinted>
  <dcterms:created xsi:type="dcterms:W3CDTF">2016-02-21T14:05:00Z</dcterms:created>
  <dcterms:modified xsi:type="dcterms:W3CDTF">2016-02-21T15:47:00Z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