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B9F3119" w14:textId="4DAA21F1" w:rsidR="00EA55AD" w:rsidRPr="009630E2" w:rsidRDefault="00375506" w:rsidP="00C96736">
      <w:pPr>
        <w:pStyle w:val="Scripture"/>
        <w:spacing w:after="0" w:line="240" w:lineRule="auto"/>
        <w:rPr>
          <w:rFonts w:asciiTheme="minorHAnsi" w:eastAsia="Arial" w:hAnsiTheme="minorHAnsi" w:cs="Calibri"/>
          <w:b/>
          <w:color w:val="E36C0A"/>
          <w:sz w:val="28"/>
          <w:szCs w:val="28"/>
          <w:lang w:val="en-MY"/>
        </w:rPr>
      </w:pPr>
      <w:r w:rsidRPr="009630E2">
        <w:rPr>
          <w:rFonts w:asciiTheme="minorHAnsi" w:hAnsiTheme="minorHAnsi"/>
          <w:noProof/>
          <w:lang w:eastAsia="en-GB"/>
        </w:rPr>
        <w:drawing>
          <wp:anchor distT="0" distB="0" distL="114300" distR="114300" simplePos="0" relativeHeight="251645952" behindDoc="1" locked="0" layoutInCell="1" allowOverlap="1" wp14:anchorId="270E4138" wp14:editId="68E8C2D4">
            <wp:simplePos x="0" y="0"/>
            <wp:positionH relativeFrom="column">
              <wp:posOffset>0</wp:posOffset>
            </wp:positionH>
            <wp:positionV relativeFrom="paragraph">
              <wp:posOffset>0</wp:posOffset>
            </wp:positionV>
            <wp:extent cx="1899285" cy="1990725"/>
            <wp:effectExtent l="0" t="0" r="5715" b="9525"/>
            <wp:wrapTight wrapText="bothSides">
              <wp:wrapPolygon edited="0">
                <wp:start x="0" y="0"/>
                <wp:lineTo x="0" y="21497"/>
                <wp:lineTo x="21448" y="21497"/>
                <wp:lineTo x="21448"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a:stretch>
                      <a:fillRect/>
                    </a:stretch>
                  </pic:blipFill>
                  <pic:spPr>
                    <a:xfrm>
                      <a:off x="0" y="0"/>
                      <a:ext cx="189928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C54">
        <w:rPr>
          <w:rFonts w:asciiTheme="minorHAnsi" w:eastAsia="Arial" w:hAnsiTheme="minorHAnsi" w:cs="Calibri"/>
          <w:b/>
          <w:color w:val="E36C0A"/>
          <w:sz w:val="28"/>
          <w:szCs w:val="28"/>
          <w:lang w:val="en-MY"/>
        </w:rPr>
        <w:t>Church Gathered &amp; Scattered</w:t>
      </w:r>
      <w:r w:rsidR="0040751B" w:rsidRPr="009630E2">
        <w:rPr>
          <w:rFonts w:asciiTheme="minorHAnsi" w:eastAsia="Arial" w:hAnsiTheme="minorHAnsi" w:cs="Calibri"/>
          <w:b/>
          <w:color w:val="E36C0A"/>
          <w:sz w:val="28"/>
          <w:szCs w:val="28"/>
          <w:lang w:val="en-MY"/>
        </w:rPr>
        <w:t xml:space="preserve">: </w:t>
      </w:r>
      <w:r w:rsidR="00596C54" w:rsidRPr="00A66D3A">
        <w:rPr>
          <w:rFonts w:asciiTheme="minorHAnsi" w:eastAsia="Arial" w:hAnsiTheme="minorHAnsi" w:cs="Calibri"/>
          <w:b/>
          <w:color w:val="E36C0A"/>
          <w:sz w:val="28"/>
          <w:szCs w:val="28"/>
          <w:lang w:val="en-MY"/>
        </w:rPr>
        <w:t>I</w:t>
      </w:r>
      <w:r w:rsidR="000B0589" w:rsidRPr="00A66D3A">
        <w:rPr>
          <w:rFonts w:asciiTheme="minorHAnsi" w:eastAsia="Arial" w:hAnsiTheme="minorHAnsi" w:cs="Calibri"/>
          <w:b/>
          <w:color w:val="E36C0A"/>
          <w:sz w:val="28"/>
          <w:szCs w:val="28"/>
          <w:lang w:val="en-MY"/>
        </w:rPr>
        <w:t>MPACT</w:t>
      </w:r>
      <w:r w:rsidR="00596C54">
        <w:rPr>
          <w:rFonts w:asciiTheme="minorHAnsi" w:eastAsia="Arial" w:hAnsiTheme="minorHAnsi" w:cs="Calibri"/>
          <w:b/>
          <w:color w:val="E36C0A"/>
          <w:sz w:val="28"/>
          <w:szCs w:val="28"/>
          <w:lang w:val="en-MY"/>
        </w:rPr>
        <w:t xml:space="preserve"> Here and Now</w:t>
      </w:r>
    </w:p>
    <w:p w14:paraId="2D178C70" w14:textId="6D4D53DB" w:rsidR="0055382A" w:rsidRPr="009630E2" w:rsidRDefault="009D688F" w:rsidP="00C96736">
      <w:pPr>
        <w:pStyle w:val="Scripture"/>
        <w:spacing w:after="0" w:line="240" w:lineRule="auto"/>
        <w:rPr>
          <w:rFonts w:asciiTheme="minorHAnsi" w:eastAsia="Arial" w:hAnsiTheme="minorHAnsi" w:cs="Calibri"/>
          <w:b/>
          <w:color w:val="E36C0A"/>
          <w:sz w:val="24"/>
          <w:szCs w:val="24"/>
          <w:lang w:val="en-MY"/>
        </w:rPr>
      </w:pPr>
      <w:r w:rsidRPr="00A66D3A">
        <w:rPr>
          <w:rFonts w:asciiTheme="minorHAnsi" w:eastAsia="Arial" w:hAnsiTheme="minorHAnsi" w:cs="Calibri"/>
          <w:b/>
          <w:color w:val="E36C0A"/>
          <w:sz w:val="24"/>
          <w:szCs w:val="24"/>
          <w:lang w:val="en-MY"/>
        </w:rPr>
        <w:t>Luke 24:46-49</w:t>
      </w:r>
    </w:p>
    <w:p w14:paraId="3CB43D29" w14:textId="12854ACD" w:rsidR="001E4BA3" w:rsidRDefault="00AF7B89" w:rsidP="00BD090F">
      <w:pPr>
        <w:pStyle w:val="Scripture"/>
        <w:spacing w:after="0" w:line="240" w:lineRule="auto"/>
        <w:rPr>
          <w:rFonts w:asciiTheme="minorHAnsi" w:eastAsia="Arial" w:hAnsiTheme="minorHAnsi" w:cs="Calibri"/>
          <w:b/>
          <w:i/>
          <w:iCs/>
          <w:color w:val="E36C0A"/>
          <w:sz w:val="24"/>
          <w:szCs w:val="24"/>
          <w:lang w:val="en-MY"/>
        </w:rPr>
      </w:pPr>
      <w:r>
        <w:rPr>
          <w:rFonts w:asciiTheme="minorHAnsi" w:eastAsia="Arial" w:hAnsiTheme="minorHAnsi" w:cs="Calibri"/>
          <w:b/>
          <w:i/>
          <w:iCs/>
          <w:color w:val="E36C0A"/>
          <w:sz w:val="24"/>
          <w:szCs w:val="24"/>
          <w:lang w:val="en-MY"/>
        </w:rPr>
        <w:t>Pastor Kelvin Yong</w:t>
      </w:r>
    </w:p>
    <w:p w14:paraId="608D3281" w14:textId="77777777" w:rsidR="00BD090F" w:rsidRDefault="00BD090F" w:rsidP="001E4BA3">
      <w:pPr>
        <w:spacing w:after="0" w:line="240" w:lineRule="auto"/>
        <w:jc w:val="both"/>
        <w:rPr>
          <w:rFonts w:asciiTheme="minorHAnsi" w:eastAsia="Times New Roman" w:hAnsiTheme="minorHAnsi"/>
          <w:color w:val="0000FF"/>
          <w:lang w:val="en-MY"/>
        </w:rPr>
      </w:pPr>
    </w:p>
    <w:p w14:paraId="66620D4B" w14:textId="3D79FB45" w:rsidR="001E4BA3" w:rsidRPr="009630E2" w:rsidRDefault="00596C54" w:rsidP="00596C54">
      <w:pPr>
        <w:spacing w:after="0" w:line="240" w:lineRule="auto"/>
        <w:jc w:val="both"/>
        <w:rPr>
          <w:rFonts w:asciiTheme="minorHAnsi" w:eastAsia="Times New Roman" w:hAnsiTheme="minorHAnsi"/>
          <w:color w:val="0000FF"/>
          <w:lang w:val="en-MY" w:eastAsia="en-US"/>
        </w:rPr>
      </w:pPr>
      <w:r w:rsidRPr="00596C54">
        <w:rPr>
          <w:rFonts w:asciiTheme="minorHAnsi" w:eastAsia="Times New Roman" w:hAnsiTheme="minorHAnsi"/>
          <w:color w:val="0000FF"/>
          <w:lang w:val="en-MY" w:eastAsia="en-US"/>
        </w:rPr>
        <w:t>He told them, “This is what is written: The Messiah will suffer and rise fro</w:t>
      </w:r>
      <w:r>
        <w:rPr>
          <w:rFonts w:asciiTheme="minorHAnsi" w:eastAsia="Times New Roman" w:hAnsiTheme="minorHAnsi"/>
          <w:color w:val="0000FF"/>
          <w:lang w:val="en-MY" w:eastAsia="en-US"/>
        </w:rPr>
        <w:t xml:space="preserve">m the dead on the third day, </w:t>
      </w:r>
      <w:r w:rsidRPr="00596C54">
        <w:rPr>
          <w:rFonts w:asciiTheme="minorHAnsi" w:eastAsia="Times New Roman" w:hAnsiTheme="minorHAnsi"/>
          <w:color w:val="0000FF"/>
          <w:lang w:val="en-MY" w:eastAsia="en-US"/>
        </w:rPr>
        <w:t>and repentance for the forgiveness of sins will be preached in his name to all nati</w:t>
      </w:r>
      <w:r>
        <w:rPr>
          <w:rFonts w:asciiTheme="minorHAnsi" w:eastAsia="Times New Roman" w:hAnsiTheme="minorHAnsi"/>
          <w:color w:val="0000FF"/>
          <w:lang w:val="en-MY" w:eastAsia="en-US"/>
        </w:rPr>
        <w:t xml:space="preserve">ons, beginning at Jerusalem. </w:t>
      </w:r>
      <w:r w:rsidRPr="00596C54">
        <w:rPr>
          <w:rFonts w:asciiTheme="minorHAnsi" w:eastAsia="Times New Roman" w:hAnsiTheme="minorHAnsi"/>
          <w:color w:val="0000FF"/>
          <w:lang w:val="en-MY" w:eastAsia="en-US"/>
        </w:rPr>
        <w:t>You ar</w:t>
      </w:r>
      <w:r>
        <w:rPr>
          <w:rFonts w:asciiTheme="minorHAnsi" w:eastAsia="Times New Roman" w:hAnsiTheme="minorHAnsi"/>
          <w:color w:val="0000FF"/>
          <w:lang w:val="en-MY" w:eastAsia="en-US"/>
        </w:rPr>
        <w:t xml:space="preserve">e witnesses of these things. </w:t>
      </w:r>
      <w:r w:rsidRPr="00596C54">
        <w:rPr>
          <w:rFonts w:asciiTheme="minorHAnsi" w:eastAsia="Times New Roman" w:hAnsiTheme="minorHAnsi"/>
          <w:color w:val="0000FF"/>
          <w:lang w:val="en-MY" w:eastAsia="en-US"/>
        </w:rPr>
        <w:t>I am going to send you what my Father has promised; but stay in the city until you have been clothed with power from on high.”</w:t>
      </w:r>
      <w:r>
        <w:rPr>
          <w:rFonts w:asciiTheme="minorHAnsi" w:eastAsia="Times New Roman" w:hAnsiTheme="minorHAnsi"/>
          <w:color w:val="0000FF"/>
          <w:lang w:val="en-MY" w:eastAsia="en-US"/>
        </w:rPr>
        <w:t xml:space="preserve"> (</w:t>
      </w:r>
      <w:r w:rsidRPr="00596C54">
        <w:rPr>
          <w:rFonts w:asciiTheme="minorHAnsi" w:eastAsia="Times New Roman" w:hAnsiTheme="minorHAnsi"/>
          <w:color w:val="0000FF"/>
          <w:lang w:val="en-MY" w:eastAsia="en-US"/>
        </w:rPr>
        <w:t>Luke 24:44-49</w:t>
      </w:r>
      <w:r w:rsidR="0072395B" w:rsidRPr="009630E2">
        <w:rPr>
          <w:rFonts w:asciiTheme="minorHAnsi" w:eastAsia="Times New Roman" w:hAnsiTheme="minorHAnsi"/>
          <w:color w:val="0000FF"/>
          <w:lang w:val="en-MY" w:eastAsia="en-US"/>
        </w:rPr>
        <w:t>)</w:t>
      </w:r>
    </w:p>
    <w:p w14:paraId="0164E4A0" w14:textId="765A1E3A" w:rsidR="009630E2" w:rsidRPr="009630E2" w:rsidRDefault="009630E2" w:rsidP="003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b/>
          <w:color w:val="000000"/>
          <w:lang w:val="en-MY"/>
        </w:rPr>
        <w:sectPr w:rsidR="009630E2" w:rsidRPr="009630E2">
          <w:footerReference w:type="default" r:id="rId9"/>
          <w:type w:val="continuous"/>
          <w:pgSz w:w="11906" w:h="16838"/>
          <w:pgMar w:top="1440" w:right="1440" w:bottom="1440" w:left="1440" w:header="720" w:footer="0" w:gutter="0"/>
          <w:cols w:space="425"/>
          <w:docGrid w:linePitch="360"/>
        </w:sectPr>
      </w:pPr>
    </w:p>
    <w:p w14:paraId="21286E0B" w14:textId="2FDBE742" w:rsidR="009630E2" w:rsidRPr="009630E2" w:rsidRDefault="009630E2" w:rsidP="00363E54">
      <w:pPr>
        <w:rPr>
          <w:lang w:val="en-MY"/>
        </w:rPr>
      </w:pPr>
    </w:p>
    <w:p w14:paraId="2937BD2E" w14:textId="71182942" w:rsidR="00FF5ECA" w:rsidRDefault="00596C54" w:rsidP="00596C54">
      <w:pPr>
        <w:tabs>
          <w:tab w:val="left" w:pos="2400"/>
        </w:tabs>
        <w:spacing w:after="0" w:line="240" w:lineRule="auto"/>
        <w:jc w:val="both"/>
        <w:rPr>
          <w:sz w:val="36"/>
          <w:szCs w:val="36"/>
          <w:lang w:val="en-MY"/>
        </w:rPr>
      </w:pPr>
      <w:r w:rsidRPr="00E20CDE">
        <w:rPr>
          <w:noProof/>
        </w:rPr>
        <w:drawing>
          <wp:anchor distT="0" distB="0" distL="114300" distR="114300" simplePos="0" relativeHeight="251668480" behindDoc="1" locked="0" layoutInCell="1" allowOverlap="1" wp14:anchorId="405E5FCE" wp14:editId="44D4065E">
            <wp:simplePos x="0" y="0"/>
            <wp:positionH relativeFrom="column">
              <wp:posOffset>0</wp:posOffset>
            </wp:positionH>
            <wp:positionV relativeFrom="paragraph">
              <wp:posOffset>10795</wp:posOffset>
            </wp:positionV>
            <wp:extent cx="419100" cy="452755"/>
            <wp:effectExtent l="0" t="0" r="0" b="4445"/>
            <wp:wrapTight wrapText="bothSides">
              <wp:wrapPolygon edited="0">
                <wp:start x="0" y="0"/>
                <wp:lineTo x="0" y="20903"/>
                <wp:lineTo x="20618" y="20903"/>
                <wp:lineTo x="206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506" w:rsidRPr="009630E2">
        <w:rPr>
          <w:b/>
          <w:sz w:val="36"/>
          <w:szCs w:val="36"/>
          <w:lang w:val="en-MY"/>
        </w:rPr>
        <w:t>BIG IDEA</w:t>
      </w:r>
      <w:r w:rsidR="00375506" w:rsidRPr="009630E2">
        <w:rPr>
          <w:sz w:val="36"/>
          <w:szCs w:val="36"/>
          <w:lang w:val="en-MY"/>
        </w:rPr>
        <w:t xml:space="preserve">: </w:t>
      </w:r>
      <w:r w:rsidRPr="00596C54">
        <w:rPr>
          <w:sz w:val="36"/>
          <w:szCs w:val="36"/>
          <w:lang w:val="en-MY"/>
        </w:rPr>
        <w:t>IMPACT is a call to go, but it starts where we are.</w:t>
      </w:r>
    </w:p>
    <w:p w14:paraId="5A6162C1" w14:textId="7DC87540" w:rsidR="00CE0334" w:rsidRPr="009630E2" w:rsidRDefault="00CE0334" w:rsidP="00DD6202">
      <w:pPr>
        <w:pStyle w:val="Heading1"/>
        <w:numPr>
          <w:ilvl w:val="0"/>
          <w:numId w:val="0"/>
        </w:numPr>
        <w:spacing w:after="0" w:line="240" w:lineRule="auto"/>
        <w:rPr>
          <w:lang w:val="en-MY"/>
        </w:rPr>
      </w:pPr>
      <w:r w:rsidRPr="009630E2">
        <w:rPr>
          <w:lang w:val="en-MY"/>
        </w:rPr>
        <w:t>Introduction</w:t>
      </w:r>
      <w:r w:rsidR="00BE3EAC" w:rsidRPr="00BE3EAC">
        <w:t xml:space="preserve"> </w:t>
      </w:r>
    </w:p>
    <w:p w14:paraId="6F98E0C7" w14:textId="0E471BD4" w:rsidR="00BE634F" w:rsidRDefault="00BE3EAC"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r>
        <w:rPr>
          <w:noProof/>
        </w:rPr>
        <w:drawing>
          <wp:anchor distT="0" distB="0" distL="114300" distR="114300" simplePos="0" relativeHeight="251671552" behindDoc="1" locked="0" layoutInCell="1" allowOverlap="1" wp14:anchorId="4CE428C5" wp14:editId="29BB4FF9">
            <wp:simplePos x="0" y="0"/>
            <wp:positionH relativeFrom="margin">
              <wp:align>right</wp:align>
            </wp:positionH>
            <wp:positionV relativeFrom="paragraph">
              <wp:posOffset>10160</wp:posOffset>
            </wp:positionV>
            <wp:extent cx="1371600" cy="1371600"/>
            <wp:effectExtent l="0" t="0" r="0" b="0"/>
            <wp:wrapTight wrapText="bothSides">
              <wp:wrapPolygon edited="0">
                <wp:start x="0" y="0"/>
                <wp:lineTo x="0" y="21300"/>
                <wp:lineTo x="21300" y="21300"/>
                <wp:lineTo x="21300" y="0"/>
                <wp:lineTo x="0" y="0"/>
              </wp:wrapPolygon>
            </wp:wrapTight>
            <wp:docPr id="7" name="Picture 7" descr="dumcbm Instagram posts (photos and videos) - Picu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cbm Instagram posts (photos and videos) - Picuki.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6A1B6" w14:textId="57A4FD5E" w:rsidR="00BE634F" w:rsidRDefault="00146233"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r>
        <w:rPr>
          <w:color w:val="000000" w:themeColor="text1"/>
          <w:lang w:val="en-MY"/>
        </w:rPr>
        <w:t xml:space="preserve">This year is the year of IMPACT. The goal of IMPACT is to mobilise the cell groups for community outreach. </w:t>
      </w:r>
    </w:p>
    <w:p w14:paraId="17EC6216" w14:textId="77777777" w:rsidR="00BE634F" w:rsidRDefault="00BE634F"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p>
    <w:p w14:paraId="01A96625" w14:textId="61B56F81" w:rsidR="00596C54" w:rsidRDefault="00146233"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r>
        <w:rPr>
          <w:color w:val="000000" w:themeColor="text1"/>
          <w:lang w:val="en-MY"/>
        </w:rPr>
        <w:t>Despite our current situation in light of the MCO and the covid-19 pandemic, the goal of IMPACT has not changed. We can still chase the lion. We can still do something that we have not done before, such a</w:t>
      </w:r>
      <w:r w:rsidR="00BE634F">
        <w:rPr>
          <w:color w:val="000000" w:themeColor="text1"/>
          <w:lang w:val="en-MY"/>
        </w:rPr>
        <w:t>s gathering as a church online;</w:t>
      </w:r>
      <w:r>
        <w:rPr>
          <w:color w:val="000000" w:themeColor="text1"/>
          <w:lang w:val="en-MY"/>
        </w:rPr>
        <w:t xml:space="preserve"> and if the situation permits, we can go somewhere where we have not gone before. </w:t>
      </w:r>
    </w:p>
    <w:p w14:paraId="5714F6FE" w14:textId="2C0B88D6" w:rsidR="00146233" w:rsidRDefault="00146233"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p>
    <w:p w14:paraId="518D5395" w14:textId="5641A0B6" w:rsidR="00146233" w:rsidRDefault="00146233"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r>
        <w:rPr>
          <w:color w:val="000000" w:themeColor="text1"/>
          <w:lang w:val="en-MY"/>
        </w:rPr>
        <w:t xml:space="preserve">God is a big God who is in control and has a plan and purpose in all that is happening. We are to align ourselves to what He wants to do in us and through us. </w:t>
      </w:r>
    </w:p>
    <w:p w14:paraId="2EBF3E3C" w14:textId="16AD1377" w:rsidR="00146233" w:rsidRDefault="00146233"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p>
    <w:p w14:paraId="08D07960" w14:textId="49C895E3" w:rsidR="00146233" w:rsidRDefault="00146233"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en-MY"/>
        </w:rPr>
      </w:pPr>
      <w:r>
        <w:rPr>
          <w:color w:val="000000" w:themeColor="text1"/>
          <w:lang w:val="en-MY"/>
        </w:rPr>
        <w:t xml:space="preserve">IMPACT is a missional call, a reflection of the Great Commission. It reflects who we are </w:t>
      </w:r>
      <w:r w:rsidR="00392577" w:rsidRPr="00A66D3A">
        <w:rPr>
          <w:color w:val="000000" w:themeColor="text1"/>
          <w:lang w:val="en-MY"/>
        </w:rPr>
        <w:t xml:space="preserve">(our identity) </w:t>
      </w:r>
      <w:r w:rsidRPr="00A66D3A">
        <w:rPr>
          <w:color w:val="000000" w:themeColor="text1"/>
          <w:lang w:val="en-MY"/>
        </w:rPr>
        <w:t xml:space="preserve">and </w:t>
      </w:r>
      <w:r w:rsidR="00392577" w:rsidRPr="00A66D3A">
        <w:rPr>
          <w:color w:val="000000" w:themeColor="text1"/>
          <w:lang w:val="en-MY"/>
        </w:rPr>
        <w:t>what we are called to (</w:t>
      </w:r>
      <w:r w:rsidRPr="00A66D3A">
        <w:rPr>
          <w:color w:val="000000" w:themeColor="text1"/>
          <w:lang w:val="en-MY"/>
        </w:rPr>
        <w:t xml:space="preserve">our </w:t>
      </w:r>
      <w:r w:rsidR="00392577" w:rsidRPr="00A66D3A">
        <w:rPr>
          <w:color w:val="000000" w:themeColor="text1"/>
          <w:lang w:val="en-MY"/>
        </w:rPr>
        <w:t>purpose)</w:t>
      </w:r>
      <w:r>
        <w:rPr>
          <w:color w:val="000000" w:themeColor="text1"/>
          <w:lang w:val="en-MY"/>
        </w:rPr>
        <w:t xml:space="preserve"> as a church.</w:t>
      </w:r>
    </w:p>
    <w:p w14:paraId="221F7BC7" w14:textId="77777777" w:rsidR="00AF7B89" w:rsidRDefault="00AF7B89" w:rsidP="005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MY"/>
        </w:rPr>
      </w:pPr>
    </w:p>
    <w:p w14:paraId="472B2066" w14:textId="579CA86A" w:rsidR="00596C54" w:rsidRPr="00596C54" w:rsidRDefault="00596C54" w:rsidP="00596C54">
      <w:pPr>
        <w:shd w:val="clear" w:color="auto" w:fill="FFFFFF"/>
        <w:spacing w:after="0" w:line="240" w:lineRule="auto"/>
        <w:jc w:val="center"/>
        <w:textAlignment w:val="baseline"/>
        <w:rPr>
          <w:rFonts w:ascii="Helvetica Neue" w:eastAsia="Times New Roman" w:hAnsi="Helvetica Neue"/>
          <w:color w:val="404041"/>
          <w:sz w:val="24"/>
          <w:szCs w:val="24"/>
          <w:lang w:val="en-MY" w:eastAsia="zh-CN"/>
        </w:rPr>
      </w:pPr>
      <w:r>
        <w:rPr>
          <w:rFonts w:ascii="inherit" w:eastAsia="Times New Roman" w:hAnsi="inherit"/>
          <w:b/>
          <w:bCs/>
          <w:color w:val="404041"/>
          <w:sz w:val="24"/>
          <w:szCs w:val="24"/>
          <w:bdr w:val="none" w:sz="0" w:space="0" w:color="auto" w:frame="1"/>
          <w:lang w:val="en-MY" w:eastAsia="zh-CN"/>
        </w:rPr>
        <w:t>T</w:t>
      </w:r>
      <w:r w:rsidRPr="00596C54">
        <w:rPr>
          <w:rFonts w:ascii="inherit" w:eastAsia="Times New Roman" w:hAnsi="inherit"/>
          <w:b/>
          <w:bCs/>
          <w:color w:val="404041"/>
          <w:sz w:val="24"/>
          <w:szCs w:val="24"/>
          <w:bdr w:val="none" w:sz="0" w:space="0" w:color="auto" w:frame="1"/>
          <w:lang w:val="en-MY" w:eastAsia="zh-CN"/>
        </w:rPr>
        <w:t>HREE ASPECTS OF THE CHURCH</w:t>
      </w:r>
    </w:p>
    <w:p w14:paraId="5C86C9A3" w14:textId="77777777" w:rsidR="00596C54" w:rsidRPr="00596C54" w:rsidRDefault="00596C54" w:rsidP="00596C54">
      <w:pPr>
        <w:numPr>
          <w:ilvl w:val="0"/>
          <w:numId w:val="29"/>
        </w:numPr>
        <w:shd w:val="clear" w:color="auto" w:fill="FFFFFF"/>
        <w:spacing w:after="0" w:line="240" w:lineRule="auto"/>
        <w:jc w:val="center"/>
        <w:textAlignment w:val="baseline"/>
        <w:rPr>
          <w:rFonts w:ascii="inherit" w:eastAsia="Times New Roman" w:hAnsi="inherit"/>
          <w:color w:val="404041"/>
          <w:sz w:val="24"/>
          <w:szCs w:val="24"/>
          <w:lang w:val="en-MY" w:eastAsia="zh-CN"/>
        </w:rPr>
      </w:pPr>
      <w:r w:rsidRPr="00596C54">
        <w:rPr>
          <w:rFonts w:ascii="inherit" w:eastAsia="Times New Roman" w:hAnsi="inherit"/>
          <w:b/>
          <w:bCs/>
          <w:color w:val="404041"/>
          <w:sz w:val="24"/>
          <w:szCs w:val="24"/>
          <w:bdr w:val="none" w:sz="0" w:space="0" w:color="auto" w:frame="1"/>
          <w:lang w:val="en-MY" w:eastAsia="zh-CN"/>
        </w:rPr>
        <w:t>The Church Founded</w:t>
      </w:r>
    </w:p>
    <w:p w14:paraId="39F2513A" w14:textId="77777777" w:rsidR="00596C54" w:rsidRPr="00596C54" w:rsidRDefault="00596C54" w:rsidP="00596C54">
      <w:pPr>
        <w:numPr>
          <w:ilvl w:val="0"/>
          <w:numId w:val="29"/>
        </w:numPr>
        <w:shd w:val="clear" w:color="auto" w:fill="FFFFFF"/>
        <w:spacing w:after="0" w:line="240" w:lineRule="auto"/>
        <w:jc w:val="center"/>
        <w:textAlignment w:val="baseline"/>
        <w:rPr>
          <w:rFonts w:ascii="inherit" w:eastAsia="Times New Roman" w:hAnsi="inherit"/>
          <w:color w:val="404041"/>
          <w:sz w:val="24"/>
          <w:szCs w:val="24"/>
          <w:lang w:val="en-MY" w:eastAsia="zh-CN"/>
        </w:rPr>
      </w:pPr>
      <w:r w:rsidRPr="00596C54">
        <w:rPr>
          <w:rFonts w:ascii="inherit" w:eastAsia="Times New Roman" w:hAnsi="inherit"/>
          <w:b/>
          <w:bCs/>
          <w:color w:val="404041"/>
          <w:sz w:val="24"/>
          <w:szCs w:val="24"/>
          <w:bdr w:val="none" w:sz="0" w:space="0" w:color="auto" w:frame="1"/>
          <w:lang w:val="en-MY" w:eastAsia="zh-CN"/>
        </w:rPr>
        <w:t>The Church Gathered</w:t>
      </w:r>
    </w:p>
    <w:p w14:paraId="2022DDD6" w14:textId="77777777" w:rsidR="00596C54" w:rsidRPr="00596C54" w:rsidRDefault="00596C54" w:rsidP="00596C54">
      <w:pPr>
        <w:numPr>
          <w:ilvl w:val="0"/>
          <w:numId w:val="29"/>
        </w:numPr>
        <w:shd w:val="clear" w:color="auto" w:fill="FFFFFF"/>
        <w:spacing w:after="0" w:line="240" w:lineRule="auto"/>
        <w:jc w:val="center"/>
        <w:textAlignment w:val="baseline"/>
        <w:rPr>
          <w:rFonts w:ascii="inherit" w:eastAsia="Times New Roman" w:hAnsi="inherit"/>
          <w:color w:val="404041"/>
          <w:sz w:val="24"/>
          <w:szCs w:val="24"/>
          <w:lang w:val="en-MY" w:eastAsia="zh-CN"/>
        </w:rPr>
      </w:pPr>
      <w:r w:rsidRPr="00596C54">
        <w:rPr>
          <w:rFonts w:ascii="inherit" w:eastAsia="Times New Roman" w:hAnsi="inherit"/>
          <w:b/>
          <w:bCs/>
          <w:color w:val="404041"/>
          <w:sz w:val="24"/>
          <w:szCs w:val="24"/>
          <w:bdr w:val="none" w:sz="0" w:space="0" w:color="auto" w:frame="1"/>
          <w:lang w:val="en-MY" w:eastAsia="zh-CN"/>
        </w:rPr>
        <w:t>The Church Scattered</w:t>
      </w:r>
    </w:p>
    <w:p w14:paraId="1CC6C189" w14:textId="662DD3D1" w:rsidR="00F53D58" w:rsidRPr="009630E2" w:rsidRDefault="00F53D58" w:rsidP="00DD6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cs="Courier New"/>
          <w:color w:val="000000"/>
          <w:sz w:val="24"/>
          <w:szCs w:val="24"/>
          <w:lang w:val="en-MY"/>
        </w:rPr>
      </w:pPr>
    </w:p>
    <w:p w14:paraId="757A191D" w14:textId="6ED12134" w:rsidR="00D54D6C" w:rsidRPr="00974DCE" w:rsidRDefault="00596C54" w:rsidP="00974DCE">
      <w:pPr>
        <w:pStyle w:val="Heading1"/>
        <w:rPr>
          <w:sz w:val="28"/>
          <w:szCs w:val="28"/>
          <w:lang w:val="en-MY"/>
        </w:rPr>
      </w:pPr>
      <w:r>
        <w:rPr>
          <w:rStyle w:val="Heading1Char"/>
          <w:sz w:val="28"/>
          <w:szCs w:val="28"/>
          <w:lang w:val="en-MY"/>
        </w:rPr>
        <w:t>The Church Founded</w:t>
      </w:r>
    </w:p>
    <w:p w14:paraId="2979ABD9" w14:textId="682533AE" w:rsidR="00071398" w:rsidRPr="009630E2" w:rsidRDefault="00BE634F" w:rsidP="009630E2">
      <w:pPr>
        <w:pStyle w:val="Heading2"/>
        <w:rPr>
          <w:lang w:val="en-MY"/>
        </w:rPr>
      </w:pPr>
      <w:r>
        <w:rPr>
          <w:lang w:val="en-MY"/>
        </w:rPr>
        <w:t>Jesus is the founder</w:t>
      </w:r>
      <w:r w:rsidR="00596C54">
        <w:rPr>
          <w:lang w:val="en-MY"/>
        </w:rPr>
        <w:t xml:space="preserve"> of His church</w:t>
      </w:r>
    </w:p>
    <w:p w14:paraId="61070982" w14:textId="0DBEA072" w:rsidR="00BE634F" w:rsidRDefault="00BE634F" w:rsidP="00DD6202">
      <w:pPr>
        <w:spacing w:after="0" w:line="240" w:lineRule="auto"/>
        <w:jc w:val="both"/>
        <w:rPr>
          <w:lang w:val="en-MY"/>
        </w:rPr>
      </w:pPr>
      <w:r>
        <w:rPr>
          <w:lang w:val="en-MY"/>
        </w:rPr>
        <w:t xml:space="preserve">Jesus Himself said that He will build His church. He is the builder and founder of the church, and the church belongs to Him. </w:t>
      </w:r>
    </w:p>
    <w:p w14:paraId="68CB8ED1" w14:textId="77777777" w:rsidR="00596C54" w:rsidRPr="00596C54" w:rsidRDefault="00596C54" w:rsidP="00596C54">
      <w:pPr>
        <w:spacing w:after="0" w:line="240" w:lineRule="auto"/>
        <w:jc w:val="both"/>
        <w:rPr>
          <w:rFonts w:asciiTheme="minorHAnsi" w:hAnsiTheme="minorHAnsi"/>
          <w:iCs/>
          <w:color w:val="0000FF"/>
          <w:bdr w:val="none" w:sz="0" w:space="0" w:color="auto" w:frame="1"/>
          <w:lang w:val="en-MY"/>
        </w:rPr>
      </w:pPr>
    </w:p>
    <w:p w14:paraId="6432E55B" w14:textId="674CC003" w:rsidR="00596C54" w:rsidRDefault="00596C54" w:rsidP="00596C54">
      <w:pPr>
        <w:spacing w:after="0" w:line="240" w:lineRule="auto"/>
        <w:jc w:val="both"/>
        <w:rPr>
          <w:rFonts w:asciiTheme="minorHAnsi" w:hAnsiTheme="minorHAnsi"/>
          <w:iCs/>
          <w:color w:val="0000FF"/>
          <w:bdr w:val="none" w:sz="0" w:space="0" w:color="auto" w:frame="1"/>
          <w:lang w:val="en-MY"/>
        </w:rPr>
      </w:pPr>
      <w:r w:rsidRPr="00596C54">
        <w:rPr>
          <w:rFonts w:asciiTheme="minorHAnsi" w:hAnsiTheme="minorHAnsi"/>
          <w:iCs/>
          <w:color w:val="0000FF"/>
          <w:bdr w:val="none" w:sz="0" w:space="0" w:color="auto" w:frame="1"/>
          <w:lang w:val="en-MY"/>
        </w:rPr>
        <w:t>And I tell you that you are Peter, and on this rock I will build my church...</w:t>
      </w:r>
      <w:r w:rsidR="007860CC">
        <w:rPr>
          <w:rFonts w:asciiTheme="minorHAnsi" w:hAnsiTheme="minorHAnsi"/>
          <w:iCs/>
          <w:color w:val="0000FF"/>
          <w:bdr w:val="none" w:sz="0" w:space="0" w:color="auto" w:frame="1"/>
          <w:lang w:val="en-MY"/>
        </w:rPr>
        <w:t xml:space="preserve"> (</w:t>
      </w:r>
      <w:r w:rsidR="007860CC" w:rsidRPr="00596C54">
        <w:rPr>
          <w:rFonts w:asciiTheme="minorHAnsi" w:hAnsiTheme="minorHAnsi"/>
          <w:iCs/>
          <w:color w:val="0000FF"/>
          <w:bdr w:val="none" w:sz="0" w:space="0" w:color="auto" w:frame="1"/>
          <w:lang w:val="en-MY"/>
        </w:rPr>
        <w:t>Matthew 16:18</w:t>
      </w:r>
      <w:r w:rsidR="007860CC">
        <w:rPr>
          <w:rFonts w:asciiTheme="minorHAnsi" w:hAnsiTheme="minorHAnsi"/>
          <w:iCs/>
          <w:color w:val="0000FF"/>
          <w:bdr w:val="none" w:sz="0" w:space="0" w:color="auto" w:frame="1"/>
          <w:lang w:val="en-MY"/>
        </w:rPr>
        <w:t>)</w:t>
      </w:r>
    </w:p>
    <w:p w14:paraId="339E4BF7" w14:textId="2C1130B7" w:rsidR="00596C54" w:rsidRPr="00596C54" w:rsidRDefault="00596C54" w:rsidP="00596C54">
      <w:pPr>
        <w:spacing w:after="0" w:line="240" w:lineRule="auto"/>
        <w:jc w:val="both"/>
        <w:rPr>
          <w:rFonts w:asciiTheme="minorHAnsi" w:hAnsiTheme="minorHAnsi"/>
          <w:iCs/>
          <w:color w:val="0000FF"/>
          <w:bdr w:val="none" w:sz="0" w:space="0" w:color="auto" w:frame="1"/>
          <w:lang w:val="en-MY"/>
        </w:rPr>
      </w:pPr>
    </w:p>
    <w:p w14:paraId="5AD50783" w14:textId="5B4FBE73" w:rsidR="00596C54" w:rsidRPr="00596C54" w:rsidRDefault="00596C54" w:rsidP="00596C54">
      <w:pPr>
        <w:spacing w:after="0" w:line="240" w:lineRule="auto"/>
        <w:jc w:val="both"/>
        <w:rPr>
          <w:rFonts w:asciiTheme="minorHAnsi" w:hAnsiTheme="minorHAnsi"/>
          <w:iCs/>
          <w:color w:val="0000FF"/>
          <w:bdr w:val="none" w:sz="0" w:space="0" w:color="auto" w:frame="1"/>
          <w:lang w:val="en-MY"/>
        </w:rPr>
      </w:pPr>
      <w:r w:rsidRPr="00596C54">
        <w:rPr>
          <w:rFonts w:asciiTheme="minorHAnsi" w:hAnsiTheme="minorHAnsi"/>
          <w:iCs/>
          <w:color w:val="0000FF"/>
          <w:bdr w:val="none" w:sz="0" w:space="0" w:color="auto" w:frame="1"/>
          <w:lang w:val="en-MY"/>
        </w:rPr>
        <w:lastRenderedPageBreak/>
        <w:t>Christ is also the head of the church, which is his body.</w:t>
      </w:r>
      <w:r w:rsidR="007860CC">
        <w:rPr>
          <w:rFonts w:asciiTheme="minorHAnsi" w:hAnsiTheme="minorHAnsi"/>
          <w:iCs/>
          <w:color w:val="0000FF"/>
          <w:bdr w:val="none" w:sz="0" w:space="0" w:color="auto" w:frame="1"/>
          <w:lang w:val="en-MY"/>
        </w:rPr>
        <w:t xml:space="preserve"> (</w:t>
      </w:r>
      <w:r w:rsidR="007860CC" w:rsidRPr="00596C54">
        <w:rPr>
          <w:rFonts w:asciiTheme="minorHAnsi" w:hAnsiTheme="minorHAnsi"/>
          <w:iCs/>
          <w:color w:val="0000FF"/>
          <w:bdr w:val="none" w:sz="0" w:space="0" w:color="auto" w:frame="1"/>
          <w:lang w:val="en-MY"/>
        </w:rPr>
        <w:t>Colossians 1:18a NLT</w:t>
      </w:r>
      <w:r w:rsidR="007860CC">
        <w:rPr>
          <w:rFonts w:asciiTheme="minorHAnsi" w:hAnsiTheme="minorHAnsi"/>
          <w:iCs/>
          <w:color w:val="0000FF"/>
          <w:bdr w:val="none" w:sz="0" w:space="0" w:color="auto" w:frame="1"/>
          <w:lang w:val="en-MY"/>
        </w:rPr>
        <w:t>)</w:t>
      </w:r>
    </w:p>
    <w:p w14:paraId="398E230D" w14:textId="01F51401" w:rsidR="00596C54" w:rsidRDefault="00596C54" w:rsidP="00596C54">
      <w:pPr>
        <w:spacing w:after="0" w:line="240" w:lineRule="auto"/>
        <w:jc w:val="both"/>
        <w:rPr>
          <w:rFonts w:asciiTheme="minorHAnsi" w:hAnsiTheme="minorHAnsi"/>
          <w:iCs/>
          <w:color w:val="0000FF"/>
          <w:bdr w:val="none" w:sz="0" w:space="0" w:color="auto" w:frame="1"/>
          <w:lang w:val="en-MY"/>
        </w:rPr>
      </w:pPr>
    </w:p>
    <w:p w14:paraId="0ED4EEE1" w14:textId="320D2063" w:rsidR="00BE634F" w:rsidRDefault="00FC496E" w:rsidP="00BE634F">
      <w:pPr>
        <w:spacing w:after="0" w:line="240" w:lineRule="auto"/>
        <w:jc w:val="both"/>
        <w:rPr>
          <w:lang w:val="en-MY"/>
        </w:rPr>
      </w:pPr>
      <w:r>
        <w:rPr>
          <w:noProof/>
        </w:rPr>
        <w:drawing>
          <wp:anchor distT="0" distB="0" distL="114300" distR="114300" simplePos="0" relativeHeight="251673600" behindDoc="1" locked="0" layoutInCell="1" allowOverlap="1" wp14:anchorId="2AF683EF" wp14:editId="51919105">
            <wp:simplePos x="0" y="0"/>
            <wp:positionH relativeFrom="margin">
              <wp:posOffset>3939540</wp:posOffset>
            </wp:positionH>
            <wp:positionV relativeFrom="paragraph">
              <wp:posOffset>5080</wp:posOffset>
            </wp:positionV>
            <wp:extent cx="1785620" cy="1339215"/>
            <wp:effectExtent l="0" t="0" r="5080" b="0"/>
            <wp:wrapTight wrapText="bothSides">
              <wp:wrapPolygon edited="0">
                <wp:start x="0" y="0"/>
                <wp:lineTo x="0" y="21201"/>
                <wp:lineTo x="21431" y="21201"/>
                <wp:lineTo x="21431" y="0"/>
                <wp:lineTo x="0" y="0"/>
              </wp:wrapPolygon>
            </wp:wrapTight>
            <wp:docPr id="9" name="Picture 9" descr="Imagine The Church Jesus Is Building | Go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e The Church Jesus Is Building | God T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34F">
        <w:rPr>
          <w:lang w:val="en-MY"/>
        </w:rPr>
        <w:t xml:space="preserve">He is the head of the church, which is His body. Only Jesus is the head of the church, and He builds the church through the process of redeeming sinners like you and me by His sacrifice on the cross and the atonement of their sins. </w:t>
      </w:r>
    </w:p>
    <w:p w14:paraId="78319605" w14:textId="77777777" w:rsidR="00BE634F" w:rsidRDefault="00BE634F" w:rsidP="007860CC">
      <w:pPr>
        <w:spacing w:after="0" w:line="240" w:lineRule="auto"/>
        <w:jc w:val="both"/>
        <w:rPr>
          <w:bdr w:val="none" w:sz="0" w:space="0" w:color="auto" w:frame="1"/>
          <w:lang w:val="en-MY"/>
        </w:rPr>
      </w:pPr>
    </w:p>
    <w:p w14:paraId="71F84778" w14:textId="76464D9F" w:rsidR="007860CC" w:rsidRPr="00596C54" w:rsidRDefault="00596C54" w:rsidP="007860CC">
      <w:pPr>
        <w:spacing w:after="0" w:line="240" w:lineRule="auto"/>
        <w:jc w:val="both"/>
        <w:rPr>
          <w:rFonts w:asciiTheme="minorHAnsi" w:hAnsiTheme="minorHAnsi"/>
          <w:iCs/>
          <w:color w:val="0000FF"/>
          <w:bdr w:val="none" w:sz="0" w:space="0" w:color="auto" w:frame="1"/>
          <w:lang w:val="en-MY"/>
        </w:rPr>
      </w:pPr>
      <w:r w:rsidRPr="00596C54">
        <w:rPr>
          <w:rFonts w:asciiTheme="minorHAnsi" w:hAnsiTheme="minorHAnsi"/>
          <w:iCs/>
          <w:color w:val="0000FF"/>
          <w:bdr w:val="none" w:sz="0" w:space="0" w:color="auto" w:frame="1"/>
          <w:lang w:val="en-MY"/>
        </w:rPr>
        <w:t>He told them, “This is what is written: The Messiah will suffer and rise from the dead on the third day, and repentance for the forgiveness of sins will be preached in his name...</w:t>
      </w:r>
      <w:r w:rsidR="007860CC">
        <w:rPr>
          <w:rFonts w:asciiTheme="minorHAnsi" w:hAnsiTheme="minorHAnsi"/>
          <w:iCs/>
          <w:color w:val="0000FF"/>
          <w:bdr w:val="none" w:sz="0" w:space="0" w:color="auto" w:frame="1"/>
          <w:lang w:val="en-MY"/>
        </w:rPr>
        <w:t xml:space="preserve"> (</w:t>
      </w:r>
      <w:r w:rsidR="007860CC" w:rsidRPr="00596C54">
        <w:rPr>
          <w:rFonts w:asciiTheme="minorHAnsi" w:hAnsiTheme="minorHAnsi"/>
          <w:iCs/>
          <w:color w:val="0000FF"/>
          <w:bdr w:val="none" w:sz="0" w:space="0" w:color="auto" w:frame="1"/>
          <w:lang w:val="en-MY"/>
        </w:rPr>
        <w:t>Luke 24:46-47</w:t>
      </w:r>
      <w:r w:rsidR="007860CC">
        <w:rPr>
          <w:rFonts w:asciiTheme="minorHAnsi" w:hAnsiTheme="minorHAnsi"/>
          <w:iCs/>
          <w:color w:val="0000FF"/>
          <w:bdr w:val="none" w:sz="0" w:space="0" w:color="auto" w:frame="1"/>
          <w:lang w:val="en-MY"/>
        </w:rPr>
        <w:t>)</w:t>
      </w:r>
    </w:p>
    <w:p w14:paraId="289AEEB3" w14:textId="301B63A4" w:rsidR="00DD6202" w:rsidRDefault="00DD6202" w:rsidP="00DD6202">
      <w:pPr>
        <w:spacing w:after="0" w:line="240" w:lineRule="auto"/>
        <w:jc w:val="both"/>
        <w:textAlignment w:val="baseline"/>
        <w:rPr>
          <w:rFonts w:asciiTheme="minorHAnsi" w:hAnsiTheme="minorHAnsi"/>
          <w:iCs/>
          <w:color w:val="0000FF"/>
          <w:bdr w:val="none" w:sz="0" w:space="0" w:color="auto" w:frame="1"/>
          <w:lang w:val="en-MY"/>
        </w:rPr>
      </w:pPr>
    </w:p>
    <w:p w14:paraId="25CA5090" w14:textId="59B33CFE" w:rsidR="00BE634F" w:rsidRDefault="00BE634F" w:rsidP="00BE634F">
      <w:pPr>
        <w:spacing w:after="0" w:line="240" w:lineRule="auto"/>
        <w:jc w:val="both"/>
        <w:rPr>
          <w:rFonts w:asciiTheme="minorHAnsi" w:hAnsiTheme="minorHAnsi"/>
          <w:iCs/>
          <w:color w:val="0000FF"/>
          <w:bdr w:val="none" w:sz="0" w:space="0" w:color="auto" w:frame="1"/>
          <w:lang w:val="en-MY"/>
        </w:rPr>
      </w:pPr>
      <w:r>
        <w:rPr>
          <w:lang w:val="en-MY"/>
        </w:rPr>
        <w:t xml:space="preserve">Jesus took our place on the cross so that we can take </w:t>
      </w:r>
      <w:r w:rsidR="00392577" w:rsidRPr="00A66D3A">
        <w:rPr>
          <w:lang w:val="en-MY"/>
        </w:rPr>
        <w:t>our</w:t>
      </w:r>
      <w:r w:rsidR="00392577">
        <w:rPr>
          <w:lang w:val="en-MY"/>
        </w:rPr>
        <w:t xml:space="preserve"> </w:t>
      </w:r>
      <w:r>
        <w:rPr>
          <w:lang w:val="en-MY"/>
        </w:rPr>
        <w:t>place in</w:t>
      </w:r>
      <w:r w:rsidR="00F14FCF">
        <w:rPr>
          <w:lang w:val="en-MY"/>
        </w:rPr>
        <w:t xml:space="preserve"> the</w:t>
      </w:r>
      <w:r>
        <w:rPr>
          <w:lang w:val="en-MY"/>
        </w:rPr>
        <w:t xml:space="preserve"> church</w:t>
      </w:r>
      <w:r w:rsidR="00F14FCF">
        <w:rPr>
          <w:lang w:val="en-MY"/>
        </w:rPr>
        <w:t xml:space="preserve"> </w:t>
      </w:r>
      <w:r w:rsidR="00F14FCF" w:rsidRPr="00A66D3A">
        <w:rPr>
          <w:lang w:val="en-MY"/>
        </w:rPr>
        <w:t>that He founded</w:t>
      </w:r>
      <w:r>
        <w:rPr>
          <w:lang w:val="en-MY"/>
        </w:rPr>
        <w:t xml:space="preserve">. </w:t>
      </w:r>
    </w:p>
    <w:p w14:paraId="1B17443A" w14:textId="391F5038" w:rsidR="00BE634F" w:rsidRPr="009630E2" w:rsidRDefault="00BE634F" w:rsidP="00DD6202">
      <w:pPr>
        <w:spacing w:after="0" w:line="240" w:lineRule="auto"/>
        <w:jc w:val="both"/>
        <w:textAlignment w:val="baseline"/>
        <w:rPr>
          <w:rFonts w:asciiTheme="minorHAnsi" w:hAnsiTheme="minorHAnsi"/>
          <w:iCs/>
          <w:color w:val="0000FF"/>
          <w:bdr w:val="none" w:sz="0" w:space="0" w:color="auto" w:frame="1"/>
          <w:lang w:val="en-MY"/>
        </w:rPr>
      </w:pPr>
    </w:p>
    <w:p w14:paraId="020FBB5D" w14:textId="42B26739" w:rsidR="00596C54" w:rsidRPr="00974DCE" w:rsidRDefault="00980D6E" w:rsidP="00974DCE">
      <w:pPr>
        <w:pStyle w:val="Heading2"/>
        <w:rPr>
          <w:lang w:val="en-MY"/>
        </w:rPr>
      </w:pPr>
      <w:r>
        <w:rPr>
          <w:lang w:val="en-MY"/>
        </w:rPr>
        <w:t xml:space="preserve">Jesus is </w:t>
      </w:r>
      <w:r w:rsidR="00BE634F">
        <w:rPr>
          <w:lang w:val="en-MY"/>
        </w:rPr>
        <w:t>the foundation</w:t>
      </w:r>
      <w:r w:rsidR="00596C54">
        <w:rPr>
          <w:lang w:val="en-MY"/>
        </w:rPr>
        <w:t xml:space="preserve"> of His church</w:t>
      </w:r>
      <w:r w:rsidR="00FC496E" w:rsidRPr="00FC496E">
        <w:rPr>
          <w:noProof/>
          <w:lang w:val="en-MY" w:eastAsia="zh-CN"/>
        </w:rPr>
        <w:t xml:space="preserve"> </w:t>
      </w:r>
    </w:p>
    <w:p w14:paraId="3093915D" w14:textId="11C7139C" w:rsidR="00596C54" w:rsidRPr="00596C54" w:rsidRDefault="00596C54" w:rsidP="00596C54">
      <w:pPr>
        <w:spacing w:after="0" w:line="240" w:lineRule="auto"/>
        <w:jc w:val="both"/>
        <w:textAlignment w:val="baseline"/>
        <w:rPr>
          <w:rFonts w:asciiTheme="minorHAnsi" w:hAnsiTheme="minorHAnsi"/>
          <w:iCs/>
          <w:color w:val="0000FF"/>
          <w:bdr w:val="none" w:sz="0" w:space="0" w:color="auto" w:frame="1"/>
          <w:lang w:val="en-MY"/>
        </w:rPr>
      </w:pPr>
      <w:r w:rsidRPr="00596C54">
        <w:rPr>
          <w:rFonts w:asciiTheme="minorHAnsi" w:hAnsiTheme="minorHAnsi"/>
          <w:iCs/>
          <w:color w:val="0000FF"/>
          <w:bdr w:val="none" w:sz="0" w:space="0" w:color="auto" w:frame="1"/>
          <w:lang w:val="en-MY"/>
        </w:rPr>
        <w:t>And I tell you that you are Peter, and on this rock I will build my church...</w:t>
      </w:r>
      <w:r w:rsidR="007860CC">
        <w:rPr>
          <w:rFonts w:asciiTheme="minorHAnsi" w:hAnsiTheme="minorHAnsi"/>
          <w:iCs/>
          <w:color w:val="0000FF"/>
          <w:bdr w:val="none" w:sz="0" w:space="0" w:color="auto" w:frame="1"/>
          <w:lang w:val="en-MY"/>
        </w:rPr>
        <w:t xml:space="preserve"> (</w:t>
      </w:r>
      <w:r w:rsidR="007860CC" w:rsidRPr="00596C54">
        <w:rPr>
          <w:rFonts w:asciiTheme="minorHAnsi" w:hAnsiTheme="minorHAnsi"/>
          <w:iCs/>
          <w:color w:val="0000FF"/>
          <w:bdr w:val="none" w:sz="0" w:space="0" w:color="auto" w:frame="1"/>
          <w:lang w:val="en-MY"/>
        </w:rPr>
        <w:t>Matthew 16:18</w:t>
      </w:r>
      <w:r w:rsidR="007860CC">
        <w:rPr>
          <w:rFonts w:asciiTheme="minorHAnsi" w:hAnsiTheme="minorHAnsi"/>
          <w:iCs/>
          <w:color w:val="0000FF"/>
          <w:bdr w:val="none" w:sz="0" w:space="0" w:color="auto" w:frame="1"/>
          <w:lang w:val="en-MY"/>
        </w:rPr>
        <w:t>)</w:t>
      </w:r>
    </w:p>
    <w:p w14:paraId="30C3DC26" w14:textId="77777777" w:rsidR="00BE634F" w:rsidRPr="00596C54" w:rsidRDefault="00BE634F" w:rsidP="00BE634F">
      <w:pPr>
        <w:spacing w:after="0" w:line="240" w:lineRule="auto"/>
        <w:jc w:val="both"/>
        <w:rPr>
          <w:rFonts w:asciiTheme="minorHAnsi" w:hAnsiTheme="minorHAnsi"/>
          <w:iCs/>
          <w:color w:val="0000FF"/>
          <w:bdr w:val="none" w:sz="0" w:space="0" w:color="auto" w:frame="1"/>
          <w:lang w:val="en-MY"/>
        </w:rPr>
      </w:pPr>
    </w:p>
    <w:p w14:paraId="6B0BEFA4" w14:textId="4C37C89F" w:rsidR="00BE634F" w:rsidRDefault="00BE634F" w:rsidP="00BE634F">
      <w:pPr>
        <w:pStyle w:val="BodyText"/>
        <w:rPr>
          <w:bdr w:val="none" w:sz="0" w:space="0" w:color="auto" w:frame="1"/>
          <w:lang w:val="en-MY"/>
        </w:rPr>
      </w:pPr>
      <w:r>
        <w:rPr>
          <w:bdr w:val="none" w:sz="0" w:space="0" w:color="auto" w:frame="1"/>
          <w:lang w:val="en-MY"/>
        </w:rPr>
        <w:t>The rock that Jesus was referring to can be understood when we go back a few</w:t>
      </w:r>
      <w:r w:rsidRPr="00A66D3A">
        <w:rPr>
          <w:bdr w:val="none" w:sz="0" w:space="0" w:color="auto" w:frame="1"/>
          <w:lang w:val="en-MY"/>
        </w:rPr>
        <w:t xml:space="preserve"> </w:t>
      </w:r>
      <w:r w:rsidR="00392577" w:rsidRPr="00A66D3A">
        <w:rPr>
          <w:bdr w:val="none" w:sz="0" w:space="0" w:color="auto" w:frame="1"/>
          <w:lang w:val="en-MY"/>
        </w:rPr>
        <w:t>verses</w:t>
      </w:r>
      <w:r w:rsidR="00392577">
        <w:rPr>
          <w:bdr w:val="none" w:sz="0" w:space="0" w:color="auto" w:frame="1"/>
          <w:lang w:val="en-MY"/>
        </w:rPr>
        <w:t xml:space="preserve"> </w:t>
      </w:r>
      <w:r>
        <w:rPr>
          <w:bdr w:val="none" w:sz="0" w:space="0" w:color="auto" w:frame="1"/>
          <w:lang w:val="en-MY"/>
        </w:rPr>
        <w:t>to when Jesus asked his disciples, “Who do people say the Son of Man is?”, and they replied, “Some say John the Baptist, others say Elijah; and still others, Jeremiah or one of the prophets.”</w:t>
      </w:r>
    </w:p>
    <w:p w14:paraId="599310C9" w14:textId="378AC019" w:rsidR="00BE634F" w:rsidRDefault="00BE634F" w:rsidP="00EA41F1">
      <w:pPr>
        <w:spacing w:after="0" w:line="240" w:lineRule="auto"/>
        <w:jc w:val="both"/>
        <w:textAlignment w:val="baseline"/>
        <w:rPr>
          <w:rFonts w:asciiTheme="minorHAnsi" w:hAnsiTheme="minorHAnsi"/>
          <w:iCs/>
          <w:color w:val="0000FF"/>
          <w:bdr w:val="none" w:sz="0" w:space="0" w:color="auto" w:frame="1"/>
          <w:lang w:val="en-MY"/>
        </w:rPr>
      </w:pPr>
      <w:r>
        <w:rPr>
          <w:bdr w:val="none" w:sz="0" w:space="0" w:color="auto" w:frame="1"/>
          <w:lang w:val="en-MY"/>
        </w:rPr>
        <w:t>Then Jesus asked, “But what about you? Who do you say I am?” a</w:t>
      </w:r>
      <w:r w:rsidR="00EA41F1">
        <w:rPr>
          <w:bdr w:val="none" w:sz="0" w:space="0" w:color="auto" w:frame="1"/>
          <w:lang w:val="en-MY"/>
        </w:rPr>
        <w:t xml:space="preserve">nd </w:t>
      </w:r>
      <w:r w:rsidR="00EA41F1" w:rsidRPr="00596C54">
        <w:rPr>
          <w:rFonts w:asciiTheme="minorHAnsi" w:hAnsiTheme="minorHAnsi"/>
          <w:iCs/>
          <w:color w:val="0000FF"/>
          <w:bdr w:val="none" w:sz="0" w:space="0" w:color="auto" w:frame="1"/>
          <w:lang w:val="en-MY"/>
        </w:rPr>
        <w:t>Simon Peter answered, “You are the Messiah, the Son of the living God.”</w:t>
      </w:r>
      <w:r w:rsidR="00EA41F1">
        <w:rPr>
          <w:rFonts w:asciiTheme="minorHAnsi" w:hAnsiTheme="minorHAnsi"/>
          <w:iCs/>
          <w:color w:val="0000FF"/>
          <w:bdr w:val="none" w:sz="0" w:space="0" w:color="auto" w:frame="1"/>
          <w:lang w:val="en-MY"/>
        </w:rPr>
        <w:t xml:space="preserve"> (</w:t>
      </w:r>
      <w:r w:rsidR="00EA41F1" w:rsidRPr="00596C54">
        <w:rPr>
          <w:rFonts w:asciiTheme="minorHAnsi" w:hAnsiTheme="minorHAnsi"/>
          <w:iCs/>
          <w:color w:val="0000FF"/>
          <w:bdr w:val="none" w:sz="0" w:space="0" w:color="auto" w:frame="1"/>
          <w:lang w:val="en-MY"/>
        </w:rPr>
        <w:t>Matthew 16:16</w:t>
      </w:r>
      <w:r w:rsidR="00EA41F1">
        <w:rPr>
          <w:rFonts w:asciiTheme="minorHAnsi" w:hAnsiTheme="minorHAnsi"/>
          <w:iCs/>
          <w:color w:val="0000FF"/>
          <w:bdr w:val="none" w:sz="0" w:space="0" w:color="auto" w:frame="1"/>
          <w:lang w:val="en-MY"/>
        </w:rPr>
        <w:t>)</w:t>
      </w:r>
    </w:p>
    <w:p w14:paraId="60F8607D" w14:textId="77777777" w:rsidR="00EA41F1" w:rsidRPr="00EA41F1" w:rsidRDefault="00EA41F1" w:rsidP="00EA41F1">
      <w:pPr>
        <w:spacing w:after="0" w:line="240" w:lineRule="auto"/>
        <w:jc w:val="both"/>
        <w:textAlignment w:val="baseline"/>
        <w:rPr>
          <w:rFonts w:asciiTheme="minorHAnsi" w:hAnsiTheme="minorHAnsi"/>
          <w:iCs/>
          <w:color w:val="0000FF"/>
          <w:bdr w:val="none" w:sz="0" w:space="0" w:color="auto" w:frame="1"/>
          <w:lang w:val="en-MY"/>
        </w:rPr>
      </w:pPr>
    </w:p>
    <w:p w14:paraId="448FA8E3" w14:textId="52AFCB85" w:rsidR="00EA41F1" w:rsidRDefault="00EA41F1" w:rsidP="00BE634F">
      <w:pPr>
        <w:pStyle w:val="BodyText"/>
        <w:rPr>
          <w:bdr w:val="none" w:sz="0" w:space="0" w:color="auto" w:frame="1"/>
          <w:lang w:val="en-MY"/>
        </w:rPr>
      </w:pPr>
      <w:r>
        <w:rPr>
          <w:bdr w:val="none" w:sz="0" w:space="0" w:color="auto" w:frame="1"/>
          <w:lang w:val="en-MY"/>
        </w:rPr>
        <w:t xml:space="preserve">It was on the basis on Peter’s acknowledgement of Jesus as the Messiah that Jesus said that on this rock He will build His church. Jesus is the rightful foundation of the church. Jesus is the rock of salvation and anchor of the church. He holds both the church and our lives together. Why is this important? It is because it has to do with our identity. </w:t>
      </w:r>
    </w:p>
    <w:p w14:paraId="7CBC5ECE" w14:textId="673E4720" w:rsidR="007860CC" w:rsidRPr="00596C54" w:rsidRDefault="00596C54" w:rsidP="007860CC">
      <w:pPr>
        <w:spacing w:after="0" w:line="240" w:lineRule="auto"/>
        <w:jc w:val="both"/>
        <w:textAlignment w:val="baseline"/>
        <w:rPr>
          <w:rFonts w:asciiTheme="minorHAnsi" w:hAnsiTheme="minorHAnsi"/>
          <w:iCs/>
          <w:color w:val="0000FF"/>
          <w:bdr w:val="none" w:sz="0" w:space="0" w:color="auto" w:frame="1"/>
          <w:lang w:val="en-MY"/>
        </w:rPr>
      </w:pPr>
      <w:r w:rsidRPr="00596C54">
        <w:rPr>
          <w:rFonts w:asciiTheme="minorHAnsi" w:hAnsiTheme="minorHAnsi"/>
          <w:iCs/>
          <w:color w:val="0000FF"/>
          <w:bdr w:val="none" w:sz="0" w:space="0" w:color="auto" w:frame="1"/>
          <w:lang w:val="en-MY"/>
        </w:rPr>
        <w:t>For no one can lay any foundation other than the one already laid, which is Jesus Christ.</w:t>
      </w:r>
      <w:r w:rsidR="007860CC">
        <w:rPr>
          <w:rFonts w:asciiTheme="minorHAnsi" w:hAnsiTheme="minorHAnsi"/>
          <w:iCs/>
          <w:color w:val="0000FF"/>
          <w:bdr w:val="none" w:sz="0" w:space="0" w:color="auto" w:frame="1"/>
          <w:lang w:val="en-MY"/>
        </w:rPr>
        <w:t xml:space="preserve"> (</w:t>
      </w:r>
      <w:r w:rsidR="007860CC" w:rsidRPr="00596C54">
        <w:rPr>
          <w:rFonts w:asciiTheme="minorHAnsi" w:hAnsiTheme="minorHAnsi"/>
          <w:iCs/>
          <w:color w:val="0000FF"/>
          <w:bdr w:val="none" w:sz="0" w:space="0" w:color="auto" w:frame="1"/>
          <w:lang w:val="en-MY"/>
        </w:rPr>
        <w:t>1 Corinthians 3:11</w:t>
      </w:r>
      <w:r w:rsidR="007860CC">
        <w:rPr>
          <w:rFonts w:asciiTheme="minorHAnsi" w:hAnsiTheme="minorHAnsi"/>
          <w:iCs/>
          <w:color w:val="0000FF"/>
          <w:bdr w:val="none" w:sz="0" w:space="0" w:color="auto" w:frame="1"/>
          <w:lang w:val="en-MY"/>
        </w:rPr>
        <w:t>)</w:t>
      </w:r>
    </w:p>
    <w:p w14:paraId="3C561C28" w14:textId="155ACCCF" w:rsidR="00E60A76" w:rsidRDefault="00E60A76" w:rsidP="00596C54">
      <w:pPr>
        <w:spacing w:after="0" w:line="240" w:lineRule="auto"/>
        <w:jc w:val="both"/>
        <w:textAlignment w:val="baseline"/>
        <w:rPr>
          <w:rFonts w:asciiTheme="minorHAnsi" w:hAnsiTheme="minorHAnsi"/>
          <w:iCs/>
          <w:color w:val="0000FF"/>
          <w:bdr w:val="none" w:sz="0" w:space="0" w:color="auto" w:frame="1"/>
          <w:lang w:val="en-MY"/>
        </w:rPr>
      </w:pPr>
    </w:p>
    <w:p w14:paraId="13562D58" w14:textId="062D84E9" w:rsidR="00EA41F1" w:rsidRDefault="00EA41F1" w:rsidP="00596C54">
      <w:pPr>
        <w:spacing w:after="0" w:line="240" w:lineRule="auto"/>
        <w:jc w:val="both"/>
        <w:textAlignment w:val="baseline"/>
        <w:rPr>
          <w:lang w:val="en-MY"/>
        </w:rPr>
      </w:pPr>
      <w:r>
        <w:rPr>
          <w:lang w:val="en-MY"/>
        </w:rPr>
        <w:t>The mission of IMPACT is to touch lives. When we do that, we are representing Jesus, not ourselves.</w:t>
      </w:r>
    </w:p>
    <w:p w14:paraId="762DC770" w14:textId="77777777" w:rsidR="00EA41F1" w:rsidRDefault="00EA41F1" w:rsidP="00596C54">
      <w:pPr>
        <w:spacing w:after="0" w:line="240" w:lineRule="auto"/>
        <w:jc w:val="both"/>
        <w:textAlignment w:val="baseline"/>
        <w:rPr>
          <w:lang w:val="en-MY"/>
        </w:rPr>
      </w:pPr>
    </w:p>
    <w:p w14:paraId="459754CF" w14:textId="61C55799" w:rsidR="00E60A76" w:rsidRDefault="00E60A76" w:rsidP="00596C54">
      <w:pPr>
        <w:spacing w:after="0" w:line="240" w:lineRule="auto"/>
        <w:jc w:val="both"/>
        <w:textAlignment w:val="baseline"/>
        <w:rPr>
          <w:rFonts w:asciiTheme="minorHAnsi" w:hAnsiTheme="minorHAnsi"/>
          <w:iCs/>
          <w:color w:val="0000FF"/>
          <w:bdr w:val="none" w:sz="0" w:space="0" w:color="auto" w:frame="1"/>
          <w:lang w:val="en-MY"/>
        </w:rPr>
      </w:pPr>
      <w:r w:rsidRPr="00E60A76">
        <w:rPr>
          <w:lang w:val="en-MY"/>
        </w:rPr>
        <w:t>The Church Founded is about who we are and who we represent – Jesus Christ</w:t>
      </w:r>
    </w:p>
    <w:p w14:paraId="33DA7120" w14:textId="32FE7018" w:rsidR="00D54D6C" w:rsidRPr="009630E2" w:rsidRDefault="00D54D6C" w:rsidP="00596C54">
      <w:pPr>
        <w:spacing w:after="0" w:line="240" w:lineRule="auto"/>
        <w:jc w:val="both"/>
        <w:textAlignment w:val="baseline"/>
        <w:rPr>
          <w:rFonts w:asciiTheme="minorHAnsi" w:hAnsiTheme="minorHAnsi"/>
          <w:iCs/>
          <w:color w:val="0000FF"/>
          <w:bdr w:val="none" w:sz="0" w:space="0" w:color="auto" w:frame="1"/>
          <w:lang w:val="en-MY"/>
        </w:rPr>
      </w:pPr>
    </w:p>
    <w:p w14:paraId="7CFDEC91" w14:textId="6C537D32" w:rsidR="00614566" w:rsidRPr="00974DCE" w:rsidRDefault="00596C54" w:rsidP="00974DCE">
      <w:pPr>
        <w:pStyle w:val="Heading1"/>
        <w:rPr>
          <w:sz w:val="36"/>
          <w:szCs w:val="36"/>
          <w:lang w:val="en-MY"/>
        </w:rPr>
      </w:pPr>
      <w:r>
        <w:rPr>
          <w:rStyle w:val="Heading1Char"/>
          <w:sz w:val="28"/>
          <w:szCs w:val="28"/>
          <w:lang w:val="en-MY"/>
        </w:rPr>
        <w:t>The Church Gathered</w:t>
      </w:r>
    </w:p>
    <w:p w14:paraId="77D0FDC4" w14:textId="4176C4B4" w:rsidR="00EA41F1" w:rsidRPr="00974DCE" w:rsidRDefault="00AF7B89" w:rsidP="00EA41F1">
      <w:pPr>
        <w:pStyle w:val="Heading2"/>
        <w:rPr>
          <w:lang w:val="en-MY"/>
        </w:rPr>
      </w:pPr>
      <w:r>
        <w:rPr>
          <w:lang w:val="en-MY"/>
        </w:rPr>
        <w:t>We gather to worship</w:t>
      </w:r>
      <w:r w:rsidR="00596C54">
        <w:rPr>
          <w:lang w:val="en-MY"/>
        </w:rPr>
        <w:t xml:space="preserve"> Christ</w:t>
      </w:r>
    </w:p>
    <w:p w14:paraId="28AB02E2" w14:textId="54A6555B" w:rsidR="00EA41F1" w:rsidRDefault="00EA41F1" w:rsidP="00EA41F1">
      <w:pPr>
        <w:spacing w:after="0" w:line="240" w:lineRule="auto"/>
        <w:jc w:val="both"/>
        <w:rPr>
          <w:lang w:val="en-MY"/>
        </w:rPr>
      </w:pPr>
      <w:r>
        <w:rPr>
          <w:lang w:val="en-MY"/>
        </w:rPr>
        <w:t xml:space="preserve">God wants all those who respond to His call for salvation to worship Him as a community. He is to take centre stage in all our gatherings. </w:t>
      </w:r>
    </w:p>
    <w:p w14:paraId="1143CADE" w14:textId="36F67255" w:rsidR="00974DCE" w:rsidRDefault="00974DCE" w:rsidP="00EA41F1">
      <w:pPr>
        <w:spacing w:after="0" w:line="240" w:lineRule="auto"/>
        <w:jc w:val="both"/>
        <w:rPr>
          <w:rFonts w:asciiTheme="minorHAnsi" w:hAnsiTheme="minorHAnsi"/>
          <w:iCs/>
          <w:color w:val="0000FF"/>
          <w:bdr w:val="none" w:sz="0" w:space="0" w:color="auto" w:frame="1"/>
          <w:lang w:val="en-MY"/>
        </w:rPr>
      </w:pPr>
    </w:p>
    <w:p w14:paraId="415975B9" w14:textId="0CFE4257" w:rsidR="00EA41F1" w:rsidRPr="00EA41F1" w:rsidRDefault="00596C54" w:rsidP="00EA41F1">
      <w:pPr>
        <w:spacing w:after="0" w:line="240" w:lineRule="auto"/>
        <w:jc w:val="both"/>
        <w:rPr>
          <w:rFonts w:asciiTheme="minorHAnsi" w:hAnsiTheme="minorHAnsi"/>
          <w:iCs/>
          <w:color w:val="0000FF"/>
          <w:bdr w:val="none" w:sz="0" w:space="0" w:color="auto" w:frame="1"/>
          <w:lang w:val="en-MY"/>
        </w:rPr>
      </w:pPr>
      <w:r w:rsidRPr="00EA41F1">
        <w:rPr>
          <w:rFonts w:asciiTheme="minorHAnsi" w:hAnsiTheme="minorHAnsi"/>
          <w:iCs/>
          <w:color w:val="0000FF"/>
          <w:bdr w:val="none" w:sz="0" w:space="0" w:color="auto" w:frame="1"/>
          <w:lang w:val="en-MY"/>
        </w:rPr>
        <w:t>“For where two or three gather in my name, there am I with them.”</w:t>
      </w:r>
      <w:r w:rsidR="00566909" w:rsidRPr="00EA41F1">
        <w:rPr>
          <w:rFonts w:asciiTheme="minorHAnsi" w:hAnsiTheme="minorHAnsi"/>
          <w:iCs/>
          <w:color w:val="0000FF"/>
          <w:bdr w:val="none" w:sz="0" w:space="0" w:color="auto" w:frame="1"/>
          <w:lang w:val="en-MY"/>
        </w:rPr>
        <w:t xml:space="preserve"> (Matthew 18:20)</w:t>
      </w:r>
    </w:p>
    <w:p w14:paraId="3986411E" w14:textId="77777777" w:rsidR="00EA41F1" w:rsidRDefault="00EA41F1" w:rsidP="00E60A76">
      <w:pPr>
        <w:spacing w:after="0" w:line="240" w:lineRule="auto"/>
        <w:jc w:val="both"/>
        <w:rPr>
          <w:lang w:val="en-MY"/>
        </w:rPr>
      </w:pPr>
    </w:p>
    <w:p w14:paraId="16D46838" w14:textId="595CB756" w:rsidR="00AF7B89" w:rsidRDefault="00AF7B89" w:rsidP="00E60A76">
      <w:pPr>
        <w:spacing w:after="0" w:line="240" w:lineRule="auto"/>
        <w:jc w:val="both"/>
        <w:rPr>
          <w:lang w:val="en-MY"/>
        </w:rPr>
      </w:pPr>
      <w:r>
        <w:rPr>
          <w:lang w:val="en-MY"/>
        </w:rPr>
        <w:t>J</w:t>
      </w:r>
      <w:r w:rsidR="00EA41F1">
        <w:rPr>
          <w:lang w:val="en-MY"/>
        </w:rPr>
        <w:t xml:space="preserve">esus’ presence </w:t>
      </w:r>
      <w:r>
        <w:rPr>
          <w:lang w:val="en-MY"/>
        </w:rPr>
        <w:t xml:space="preserve">is </w:t>
      </w:r>
      <w:r w:rsidR="00EA41F1">
        <w:rPr>
          <w:lang w:val="en-MY"/>
        </w:rPr>
        <w:t xml:space="preserve">assured </w:t>
      </w:r>
      <w:r>
        <w:rPr>
          <w:lang w:val="en-MY"/>
        </w:rPr>
        <w:t>in all our gathering</w:t>
      </w:r>
      <w:r w:rsidR="00EA41F1">
        <w:rPr>
          <w:lang w:val="en-MY"/>
        </w:rPr>
        <w:t>s</w:t>
      </w:r>
      <w:r>
        <w:rPr>
          <w:lang w:val="en-MY"/>
        </w:rPr>
        <w:t xml:space="preserve">. </w:t>
      </w:r>
      <w:r w:rsidR="00EA41F1">
        <w:rPr>
          <w:lang w:val="en-MY"/>
        </w:rPr>
        <w:t xml:space="preserve">We are to acknowledge, celebrate and worship Him. </w:t>
      </w:r>
      <w:r w:rsidR="00A52AF6">
        <w:rPr>
          <w:lang w:val="en-MY"/>
        </w:rPr>
        <w:t>He is to</w:t>
      </w:r>
      <w:r>
        <w:rPr>
          <w:lang w:val="en-MY"/>
        </w:rPr>
        <w:t xml:space="preserve"> be the object</w:t>
      </w:r>
      <w:r w:rsidR="00A52AF6">
        <w:rPr>
          <w:lang w:val="en-MY"/>
        </w:rPr>
        <w:t xml:space="preserve"> and focus of our worship and gatherings. </w:t>
      </w:r>
    </w:p>
    <w:p w14:paraId="596E3873" w14:textId="77777777" w:rsidR="00AF7B89" w:rsidRDefault="00AF7B89" w:rsidP="00E60A76">
      <w:pPr>
        <w:spacing w:after="0" w:line="240" w:lineRule="auto"/>
        <w:jc w:val="both"/>
        <w:rPr>
          <w:lang w:val="en-MY"/>
        </w:rPr>
      </w:pPr>
    </w:p>
    <w:p w14:paraId="0E527694" w14:textId="704DC987" w:rsidR="00596C54" w:rsidRDefault="00E60A76" w:rsidP="00E60A76">
      <w:pPr>
        <w:spacing w:after="0" w:line="240" w:lineRule="auto"/>
        <w:jc w:val="both"/>
        <w:rPr>
          <w:lang w:val="en-MY"/>
        </w:rPr>
      </w:pPr>
      <w:r w:rsidRPr="00E60A76">
        <w:rPr>
          <w:lang w:val="en-MY"/>
        </w:rPr>
        <w:lastRenderedPageBreak/>
        <w:t>“The church is often more about the people and the institutions that gather in the name of Jesus than it is about the reality of the risen Jesus, alive and active with His people.” - Neil Cole (Church Multiplication Associates)</w:t>
      </w:r>
    </w:p>
    <w:p w14:paraId="48B5D393" w14:textId="5DE51C3A" w:rsidR="00A52AF6" w:rsidRDefault="00A52AF6" w:rsidP="00E60A76">
      <w:pPr>
        <w:spacing w:after="0" w:line="240" w:lineRule="auto"/>
        <w:jc w:val="both"/>
        <w:rPr>
          <w:lang w:val="en-MY"/>
        </w:rPr>
      </w:pPr>
    </w:p>
    <w:p w14:paraId="3978BCAE" w14:textId="3B8311D8" w:rsidR="00A52AF6" w:rsidRDefault="00A52AF6" w:rsidP="00E60A76">
      <w:pPr>
        <w:spacing w:after="0" w:line="240" w:lineRule="auto"/>
        <w:jc w:val="both"/>
        <w:rPr>
          <w:lang w:val="en-MY"/>
        </w:rPr>
      </w:pPr>
      <w:r>
        <w:rPr>
          <w:lang w:val="en-MY"/>
        </w:rPr>
        <w:t xml:space="preserve">Hopefully this is not the case for us. It is time for us to reflect upon this and to realign our focus back to Jesus. </w:t>
      </w:r>
    </w:p>
    <w:p w14:paraId="1ADC2044" w14:textId="73E098F3" w:rsidR="00AF7B89" w:rsidRDefault="00AF7B89" w:rsidP="00E60A76">
      <w:pPr>
        <w:spacing w:after="0" w:line="240" w:lineRule="auto"/>
        <w:jc w:val="both"/>
        <w:rPr>
          <w:lang w:val="en-MY"/>
        </w:rPr>
      </w:pPr>
    </w:p>
    <w:p w14:paraId="0A589093" w14:textId="7BFFD9A5" w:rsidR="00AF7B89" w:rsidRPr="00E60A76" w:rsidRDefault="00A52AF6" w:rsidP="00E60A76">
      <w:pPr>
        <w:spacing w:after="0" w:line="240" w:lineRule="auto"/>
        <w:jc w:val="both"/>
        <w:rPr>
          <w:rFonts w:asciiTheme="minorHAnsi" w:hAnsiTheme="minorHAnsi"/>
          <w:iCs/>
          <w:color w:val="0000FF"/>
          <w:bdr w:val="none" w:sz="0" w:space="0" w:color="auto" w:frame="1"/>
          <w:lang w:val="en-MY"/>
        </w:rPr>
      </w:pPr>
      <w:r>
        <w:rPr>
          <w:lang w:val="en-MY"/>
        </w:rPr>
        <w:t>We are to exalt Jesus, give Him our fullest attention, and w</w:t>
      </w:r>
      <w:r w:rsidR="00AF7B89">
        <w:rPr>
          <w:lang w:val="en-MY"/>
        </w:rPr>
        <w:t>orship Him when we gather.</w:t>
      </w:r>
    </w:p>
    <w:p w14:paraId="1F9D9413" w14:textId="06496958" w:rsidR="00817B7F" w:rsidRPr="009630E2" w:rsidRDefault="00817B7F" w:rsidP="00DD6202">
      <w:pPr>
        <w:spacing w:after="0" w:line="240" w:lineRule="auto"/>
        <w:jc w:val="both"/>
        <w:textAlignment w:val="baseline"/>
        <w:rPr>
          <w:rFonts w:asciiTheme="minorHAnsi" w:hAnsiTheme="minorHAnsi"/>
          <w:iCs/>
          <w:color w:val="000000" w:themeColor="text1"/>
          <w:bdr w:val="none" w:sz="0" w:space="0" w:color="auto" w:frame="1"/>
          <w:lang w:val="en-MY"/>
        </w:rPr>
      </w:pPr>
    </w:p>
    <w:p w14:paraId="22F5AA18" w14:textId="6DD81F3D" w:rsidR="00544330" w:rsidRPr="00566909" w:rsidRDefault="00544330" w:rsidP="00566909">
      <w:pPr>
        <w:pStyle w:val="Heading2"/>
        <w:rPr>
          <w:lang w:val="en-MY"/>
        </w:rPr>
      </w:pPr>
      <w:r>
        <w:rPr>
          <w:lang w:val="en-MY"/>
        </w:rPr>
        <w:t xml:space="preserve">We gather to </w:t>
      </w:r>
      <w:r w:rsidR="00AF7B89">
        <w:rPr>
          <w:lang w:val="en-MY"/>
        </w:rPr>
        <w:t>edify</w:t>
      </w:r>
      <w:r>
        <w:rPr>
          <w:lang w:val="en-MY"/>
        </w:rPr>
        <w:t xml:space="preserve"> one another</w:t>
      </w:r>
    </w:p>
    <w:p w14:paraId="458B26B2" w14:textId="2F80F3B6"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r w:rsidRPr="00544330">
        <w:rPr>
          <w:rFonts w:asciiTheme="minorHAnsi" w:hAnsiTheme="minorHAnsi"/>
          <w:iCs/>
          <w:color w:val="0000FF"/>
          <w:bdr w:val="none" w:sz="0" w:space="0" w:color="auto" w:frame="1"/>
          <w:lang w:val="en-MY"/>
        </w:rPr>
        <w:t>Therefore encourage one another and build each other up, just as in fact you are doing.</w:t>
      </w:r>
      <w:r w:rsidR="00566909">
        <w:rPr>
          <w:rFonts w:asciiTheme="minorHAnsi" w:hAnsiTheme="minorHAnsi"/>
          <w:iCs/>
          <w:color w:val="0000FF"/>
          <w:bdr w:val="none" w:sz="0" w:space="0" w:color="auto" w:frame="1"/>
          <w:lang w:val="en-MY"/>
        </w:rPr>
        <w:t xml:space="preserve"> (</w:t>
      </w:r>
      <w:r w:rsidR="00566909" w:rsidRPr="00544330">
        <w:rPr>
          <w:rFonts w:asciiTheme="minorHAnsi" w:hAnsiTheme="minorHAnsi"/>
          <w:iCs/>
          <w:color w:val="0000FF"/>
          <w:bdr w:val="none" w:sz="0" w:space="0" w:color="auto" w:frame="1"/>
          <w:lang w:val="en-MY"/>
        </w:rPr>
        <w:t>1 Thessalonians 5:11</w:t>
      </w:r>
      <w:r w:rsidR="00566909">
        <w:rPr>
          <w:rFonts w:asciiTheme="minorHAnsi" w:hAnsiTheme="minorHAnsi"/>
          <w:iCs/>
          <w:color w:val="0000FF"/>
          <w:bdr w:val="none" w:sz="0" w:space="0" w:color="auto" w:frame="1"/>
          <w:lang w:val="en-MY"/>
        </w:rPr>
        <w:t>)</w:t>
      </w:r>
    </w:p>
    <w:p w14:paraId="06585B8D" w14:textId="77777777"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p>
    <w:p w14:paraId="302047B3" w14:textId="761FF1CE" w:rsidR="00544330" w:rsidRPr="005D4E47" w:rsidRDefault="00AF7B89" w:rsidP="005D4E47">
      <w:pPr>
        <w:pStyle w:val="BodyText"/>
        <w:rPr>
          <w:bdr w:val="none" w:sz="0" w:space="0" w:color="auto" w:frame="1"/>
          <w:lang w:val="en-MY"/>
        </w:rPr>
      </w:pPr>
      <w:r>
        <w:rPr>
          <w:bdr w:val="none" w:sz="0" w:space="0" w:color="auto" w:frame="1"/>
          <w:lang w:val="en-MY"/>
        </w:rPr>
        <w:t xml:space="preserve">We have a </w:t>
      </w:r>
      <w:r w:rsidR="005D4E47">
        <w:rPr>
          <w:bdr w:val="none" w:sz="0" w:space="0" w:color="auto" w:frame="1"/>
          <w:lang w:val="en-MY"/>
        </w:rPr>
        <w:t>responsibility</w:t>
      </w:r>
      <w:r>
        <w:rPr>
          <w:bdr w:val="none" w:sz="0" w:space="0" w:color="auto" w:frame="1"/>
          <w:lang w:val="en-MY"/>
        </w:rPr>
        <w:t xml:space="preserve"> </w:t>
      </w:r>
      <w:r w:rsidR="005D4E47">
        <w:rPr>
          <w:bdr w:val="none" w:sz="0" w:space="0" w:color="auto" w:frame="1"/>
          <w:lang w:val="en-MY"/>
        </w:rPr>
        <w:t>towards one another, to strengthen and edify one another. We are to do that through the spiritual gifts deposited in us, made possible by the outpouring of the Holy Spirit.</w:t>
      </w:r>
    </w:p>
    <w:p w14:paraId="616B7DA2" w14:textId="318EE9F6"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r w:rsidRPr="00544330">
        <w:rPr>
          <w:rFonts w:asciiTheme="minorHAnsi" w:hAnsiTheme="minorHAnsi"/>
          <w:iCs/>
          <w:color w:val="0000FF"/>
          <w:bdr w:val="none" w:sz="0" w:space="0" w:color="auto" w:frame="1"/>
          <w:lang w:val="en-MY"/>
        </w:rPr>
        <w:t>You are witnesses of these things. I am going to send you what my Father has promised; but stay in the city until you have been clothed with power from on high.</w:t>
      </w:r>
      <w:r w:rsidR="00566909">
        <w:rPr>
          <w:rFonts w:asciiTheme="minorHAnsi" w:hAnsiTheme="minorHAnsi"/>
          <w:iCs/>
          <w:color w:val="0000FF"/>
          <w:bdr w:val="none" w:sz="0" w:space="0" w:color="auto" w:frame="1"/>
          <w:lang w:val="en-MY"/>
        </w:rPr>
        <w:t xml:space="preserve"> (Luke 24:48-49)</w:t>
      </w:r>
    </w:p>
    <w:p w14:paraId="73BFA75C" w14:textId="77777777"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p>
    <w:p w14:paraId="7413E91A" w14:textId="7019F8AC" w:rsidR="00544330" w:rsidRPr="005D4E47" w:rsidRDefault="005D4E47" w:rsidP="005D4E47">
      <w:pPr>
        <w:pStyle w:val="BodyText"/>
        <w:rPr>
          <w:bdr w:val="none" w:sz="0" w:space="0" w:color="auto" w:frame="1"/>
          <w:lang w:val="en-MY"/>
        </w:rPr>
      </w:pPr>
      <w:r>
        <w:rPr>
          <w:bdr w:val="none" w:sz="0" w:space="0" w:color="auto" w:frame="1"/>
          <w:lang w:val="en-MY"/>
        </w:rPr>
        <w:t>The disciples</w:t>
      </w:r>
      <w:r w:rsidR="00AF7B89">
        <w:rPr>
          <w:bdr w:val="none" w:sz="0" w:space="0" w:color="auto" w:frame="1"/>
          <w:lang w:val="en-MY"/>
        </w:rPr>
        <w:t xml:space="preserve"> obediently stayed b</w:t>
      </w:r>
      <w:r>
        <w:rPr>
          <w:bdr w:val="none" w:sz="0" w:space="0" w:color="auto" w:frame="1"/>
          <w:lang w:val="en-MY"/>
        </w:rPr>
        <w:t>ack in Jerusale</w:t>
      </w:r>
      <w:r w:rsidR="00AF7B89">
        <w:rPr>
          <w:bdr w:val="none" w:sz="0" w:space="0" w:color="auto" w:frame="1"/>
          <w:lang w:val="en-MY"/>
        </w:rPr>
        <w:t xml:space="preserve">m to be </w:t>
      </w:r>
      <w:r>
        <w:rPr>
          <w:bdr w:val="none" w:sz="0" w:space="0" w:color="auto" w:frame="1"/>
          <w:lang w:val="en-MY"/>
        </w:rPr>
        <w:t>clothed</w:t>
      </w:r>
      <w:r w:rsidR="00AF7B89">
        <w:rPr>
          <w:bdr w:val="none" w:sz="0" w:space="0" w:color="auto" w:frame="1"/>
          <w:lang w:val="en-MY"/>
        </w:rPr>
        <w:t xml:space="preserve"> </w:t>
      </w:r>
      <w:r>
        <w:rPr>
          <w:bdr w:val="none" w:sz="0" w:space="0" w:color="auto" w:frame="1"/>
          <w:lang w:val="en-MY"/>
        </w:rPr>
        <w:t>with power from</w:t>
      </w:r>
      <w:r w:rsidR="00AF7B89">
        <w:rPr>
          <w:bdr w:val="none" w:sz="0" w:space="0" w:color="auto" w:frame="1"/>
          <w:lang w:val="en-MY"/>
        </w:rPr>
        <w:t xml:space="preserve"> on high. </w:t>
      </w:r>
      <w:r>
        <w:rPr>
          <w:bdr w:val="none" w:sz="0" w:space="0" w:color="auto" w:frame="1"/>
          <w:lang w:val="en-MY"/>
        </w:rPr>
        <w:t xml:space="preserve">The Holy Spirit came upon them, and Peter </w:t>
      </w:r>
      <w:r w:rsidR="00AF7B89">
        <w:rPr>
          <w:bdr w:val="none" w:sz="0" w:space="0" w:color="auto" w:frame="1"/>
          <w:lang w:val="en-MY"/>
        </w:rPr>
        <w:t xml:space="preserve">was empowered to speak </w:t>
      </w:r>
      <w:r>
        <w:rPr>
          <w:bdr w:val="none" w:sz="0" w:space="0" w:color="auto" w:frame="1"/>
          <w:lang w:val="en-MY"/>
        </w:rPr>
        <w:t>boldly</w:t>
      </w:r>
      <w:r w:rsidR="00AF7B89">
        <w:rPr>
          <w:bdr w:val="none" w:sz="0" w:space="0" w:color="auto" w:frame="1"/>
          <w:lang w:val="en-MY"/>
        </w:rPr>
        <w:t xml:space="preserve">, and 3000 </w:t>
      </w:r>
      <w:r>
        <w:rPr>
          <w:bdr w:val="none" w:sz="0" w:space="0" w:color="auto" w:frame="1"/>
          <w:lang w:val="en-MY"/>
        </w:rPr>
        <w:t>came</w:t>
      </w:r>
      <w:r w:rsidR="00AF7B89">
        <w:rPr>
          <w:bdr w:val="none" w:sz="0" w:space="0" w:color="auto" w:frame="1"/>
          <w:lang w:val="en-MY"/>
        </w:rPr>
        <w:t xml:space="preserve"> to Christ that day. </w:t>
      </w:r>
      <w:r>
        <w:rPr>
          <w:bdr w:val="none" w:sz="0" w:space="0" w:color="auto" w:frame="1"/>
          <w:lang w:val="en-MY"/>
        </w:rPr>
        <w:t>More importantly, that was also when the New Testament</w:t>
      </w:r>
      <w:r w:rsidR="00AF7B89">
        <w:rPr>
          <w:bdr w:val="none" w:sz="0" w:space="0" w:color="auto" w:frame="1"/>
          <w:lang w:val="en-MY"/>
        </w:rPr>
        <w:t xml:space="preserve"> </w:t>
      </w:r>
      <w:r>
        <w:rPr>
          <w:bdr w:val="none" w:sz="0" w:space="0" w:color="auto" w:frame="1"/>
          <w:lang w:val="en-MY"/>
        </w:rPr>
        <w:t>church</w:t>
      </w:r>
      <w:r w:rsidR="00AF7B89">
        <w:rPr>
          <w:bdr w:val="none" w:sz="0" w:space="0" w:color="auto" w:frame="1"/>
          <w:lang w:val="en-MY"/>
        </w:rPr>
        <w:t xml:space="preserve"> was born.</w:t>
      </w:r>
    </w:p>
    <w:p w14:paraId="35F3358F" w14:textId="1733675E" w:rsidR="00544330" w:rsidRDefault="000E28A9" w:rsidP="00544330">
      <w:pPr>
        <w:spacing w:after="0" w:line="240" w:lineRule="auto"/>
        <w:jc w:val="both"/>
        <w:textAlignment w:val="baseline"/>
        <w:rPr>
          <w:rFonts w:asciiTheme="minorHAnsi" w:hAnsiTheme="minorHAnsi"/>
          <w:iCs/>
          <w:color w:val="0000FF"/>
          <w:bdr w:val="none" w:sz="0" w:space="0" w:color="auto" w:frame="1"/>
          <w:lang w:val="en-MY"/>
        </w:rPr>
      </w:pPr>
      <w:r>
        <w:rPr>
          <w:noProof/>
        </w:rPr>
        <w:drawing>
          <wp:anchor distT="0" distB="0" distL="114300" distR="114300" simplePos="0" relativeHeight="251674624" behindDoc="1" locked="0" layoutInCell="1" allowOverlap="1" wp14:anchorId="1A6BA4DA" wp14:editId="59E6AA66">
            <wp:simplePos x="0" y="0"/>
            <wp:positionH relativeFrom="margin">
              <wp:align>right</wp:align>
            </wp:positionH>
            <wp:positionV relativeFrom="paragraph">
              <wp:posOffset>8890</wp:posOffset>
            </wp:positionV>
            <wp:extent cx="1838960" cy="1226820"/>
            <wp:effectExtent l="0" t="0" r="8890" b="0"/>
            <wp:wrapTight wrapText="bothSides">
              <wp:wrapPolygon edited="0">
                <wp:start x="0" y="0"/>
                <wp:lineTo x="0" y="21130"/>
                <wp:lineTo x="21481" y="21130"/>
                <wp:lineTo x="21481" y="0"/>
                <wp:lineTo x="0" y="0"/>
              </wp:wrapPolygon>
            </wp:wrapTight>
            <wp:docPr id="10" name="Picture 10" descr="The Early Church and Sm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arly Church and Small Grou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96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330" w:rsidRPr="00544330">
        <w:rPr>
          <w:rFonts w:asciiTheme="minorHAnsi" w:hAnsiTheme="minorHAnsi"/>
          <w:iCs/>
          <w:color w:val="0000FF"/>
          <w:bdr w:val="none" w:sz="0" w:space="0" w:color="auto" w:frame="1"/>
          <w:lang w:val="en-MY"/>
        </w:rPr>
        <w:t xml:space="preserve">They committed themselves to the teaching of the apostles, the life together, the common meal, and the prayers. </w:t>
      </w:r>
      <w:r w:rsidR="00566909">
        <w:rPr>
          <w:rFonts w:asciiTheme="minorHAnsi" w:hAnsiTheme="minorHAnsi"/>
          <w:iCs/>
          <w:color w:val="0000FF"/>
          <w:bdr w:val="none" w:sz="0" w:space="0" w:color="auto" w:frame="1"/>
          <w:lang w:val="en-MY"/>
        </w:rPr>
        <w:t>(Acts 2:42 MSG)</w:t>
      </w:r>
    </w:p>
    <w:p w14:paraId="1E1D3678" w14:textId="55BA6C92" w:rsidR="00980D6E" w:rsidRDefault="00980D6E" w:rsidP="00544330">
      <w:pPr>
        <w:spacing w:after="0" w:line="240" w:lineRule="auto"/>
        <w:jc w:val="both"/>
        <w:textAlignment w:val="baseline"/>
        <w:rPr>
          <w:rFonts w:asciiTheme="minorHAnsi" w:hAnsiTheme="minorHAnsi"/>
          <w:iCs/>
          <w:color w:val="0000FF"/>
          <w:bdr w:val="none" w:sz="0" w:space="0" w:color="auto" w:frame="1"/>
          <w:lang w:val="en-MY"/>
        </w:rPr>
      </w:pPr>
    </w:p>
    <w:p w14:paraId="0AE450CB" w14:textId="582DC6E3" w:rsidR="00FC496E" w:rsidRDefault="005D4E47" w:rsidP="00566909">
      <w:pPr>
        <w:pStyle w:val="BodyText"/>
        <w:rPr>
          <w:bdr w:val="none" w:sz="0" w:space="0" w:color="auto" w:frame="1"/>
          <w:lang w:val="en-MY"/>
        </w:rPr>
      </w:pPr>
      <w:r>
        <w:rPr>
          <w:bdr w:val="none" w:sz="0" w:space="0" w:color="auto" w:frame="1"/>
          <w:lang w:val="en-MY"/>
        </w:rPr>
        <w:t xml:space="preserve">The believers of the early church were committed to doing </w:t>
      </w:r>
      <w:r w:rsidR="00980D6E">
        <w:rPr>
          <w:bdr w:val="none" w:sz="0" w:space="0" w:color="auto" w:frame="1"/>
          <w:lang w:val="en-MY"/>
        </w:rPr>
        <w:t xml:space="preserve">life together. </w:t>
      </w:r>
      <w:r>
        <w:rPr>
          <w:bdr w:val="none" w:sz="0" w:space="0" w:color="auto" w:frame="1"/>
          <w:lang w:val="en-MY"/>
        </w:rPr>
        <w:t xml:space="preserve">That is also expected of us today, as we grow together like living stones in God’s house. </w:t>
      </w:r>
      <w:r w:rsidR="00980D6E">
        <w:rPr>
          <w:bdr w:val="none" w:sz="0" w:space="0" w:color="auto" w:frame="1"/>
          <w:lang w:val="en-MY"/>
        </w:rPr>
        <w:t>That is easier said</w:t>
      </w:r>
      <w:r>
        <w:rPr>
          <w:bdr w:val="none" w:sz="0" w:space="0" w:color="auto" w:frame="1"/>
          <w:lang w:val="en-MY"/>
        </w:rPr>
        <w:t xml:space="preserve"> than done, for we are all imperfect people, flawed, works in progress.</w:t>
      </w:r>
      <w:r w:rsidR="000E28A9" w:rsidRPr="000E28A9">
        <w:rPr>
          <w:noProof/>
          <w:lang w:val="en-MY" w:eastAsia="zh-CN"/>
        </w:rPr>
        <w:t xml:space="preserve"> </w:t>
      </w:r>
    </w:p>
    <w:p w14:paraId="4C4D6ADD" w14:textId="75B3B99A" w:rsidR="00DB76AD" w:rsidRDefault="00BE3EAC" w:rsidP="00566909">
      <w:pPr>
        <w:pStyle w:val="BodyText"/>
        <w:rPr>
          <w:bdr w:val="none" w:sz="0" w:space="0" w:color="auto" w:frame="1"/>
          <w:lang w:val="en-MY"/>
        </w:rPr>
      </w:pPr>
      <w:r>
        <w:rPr>
          <w:noProof/>
        </w:rPr>
        <w:drawing>
          <wp:anchor distT="0" distB="0" distL="114300" distR="114300" simplePos="0" relativeHeight="251670528" behindDoc="1" locked="0" layoutInCell="1" allowOverlap="1" wp14:anchorId="654CD2A0" wp14:editId="3743713A">
            <wp:simplePos x="0" y="0"/>
            <wp:positionH relativeFrom="margin">
              <wp:align>right</wp:align>
            </wp:positionH>
            <wp:positionV relativeFrom="paragraph">
              <wp:posOffset>52705</wp:posOffset>
            </wp:positionV>
            <wp:extent cx="1774190" cy="1183005"/>
            <wp:effectExtent l="0" t="0" r="0" b="0"/>
            <wp:wrapTight wrapText="bothSides">
              <wp:wrapPolygon edited="0">
                <wp:start x="0" y="0"/>
                <wp:lineTo x="0" y="21217"/>
                <wp:lineTo x="21337" y="21217"/>
                <wp:lineTo x="21337" y="0"/>
                <wp:lineTo x="0" y="0"/>
              </wp:wrapPolygon>
            </wp:wrapTight>
            <wp:docPr id="6" name="Picture 6" descr="Durian Fruit - Why it smells so bad and other interest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ian Fruit - Why it smells so bad and other interesting fac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19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E47">
        <w:rPr>
          <w:bdr w:val="none" w:sz="0" w:space="0" w:color="auto" w:frame="1"/>
          <w:lang w:val="en-MY"/>
        </w:rPr>
        <w:t xml:space="preserve">Here is an interesting analogy to describe us. </w:t>
      </w:r>
      <w:r w:rsidR="00980D6E">
        <w:rPr>
          <w:bdr w:val="none" w:sz="0" w:space="0" w:color="auto" w:frame="1"/>
          <w:lang w:val="en-MY"/>
        </w:rPr>
        <w:t xml:space="preserve">We are like durians and </w:t>
      </w:r>
      <w:r w:rsidR="005D4E47">
        <w:rPr>
          <w:bdr w:val="none" w:sz="0" w:space="0" w:color="auto" w:frame="1"/>
          <w:lang w:val="en-MY"/>
        </w:rPr>
        <w:t>Jesus</w:t>
      </w:r>
      <w:r w:rsidR="00980D6E">
        <w:rPr>
          <w:bdr w:val="none" w:sz="0" w:space="0" w:color="auto" w:frame="1"/>
          <w:lang w:val="en-MY"/>
        </w:rPr>
        <w:t xml:space="preserve"> is the durian </w:t>
      </w:r>
      <w:r w:rsidR="005D4E47">
        <w:rPr>
          <w:bdr w:val="none" w:sz="0" w:space="0" w:color="auto" w:frame="1"/>
          <w:lang w:val="en-MY"/>
        </w:rPr>
        <w:t>farmer. He picks us up</w:t>
      </w:r>
      <w:r w:rsidR="00980D6E">
        <w:rPr>
          <w:bdr w:val="none" w:sz="0" w:space="0" w:color="auto" w:frame="1"/>
          <w:lang w:val="en-MY"/>
        </w:rPr>
        <w:t xml:space="preserve"> and put us in a basket to bring us to the </w:t>
      </w:r>
      <w:r w:rsidR="005D4E47">
        <w:rPr>
          <w:bdr w:val="none" w:sz="0" w:space="0" w:color="auto" w:frame="1"/>
          <w:lang w:val="en-MY"/>
        </w:rPr>
        <w:t>market</w:t>
      </w:r>
      <w:r w:rsidR="00980D6E">
        <w:rPr>
          <w:bdr w:val="none" w:sz="0" w:space="0" w:color="auto" w:frame="1"/>
          <w:lang w:val="en-MY"/>
        </w:rPr>
        <w:t xml:space="preserve">, </w:t>
      </w:r>
      <w:r w:rsidR="005D4E47">
        <w:rPr>
          <w:bdr w:val="none" w:sz="0" w:space="0" w:color="auto" w:frame="1"/>
          <w:lang w:val="en-MY"/>
        </w:rPr>
        <w:t xml:space="preserve">and along the way, </w:t>
      </w:r>
      <w:r w:rsidR="00980D6E">
        <w:rPr>
          <w:bdr w:val="none" w:sz="0" w:space="0" w:color="auto" w:frame="1"/>
          <w:lang w:val="en-MY"/>
        </w:rPr>
        <w:t xml:space="preserve">one </w:t>
      </w:r>
      <w:r w:rsidR="005D4E47">
        <w:rPr>
          <w:bdr w:val="none" w:sz="0" w:space="0" w:color="auto" w:frame="1"/>
          <w:lang w:val="en-MY"/>
        </w:rPr>
        <w:t>durian</w:t>
      </w:r>
      <w:r w:rsidR="00980D6E">
        <w:rPr>
          <w:bdr w:val="none" w:sz="0" w:space="0" w:color="auto" w:frame="1"/>
          <w:lang w:val="en-MY"/>
        </w:rPr>
        <w:t xml:space="preserve"> was</w:t>
      </w:r>
      <w:r w:rsidR="005D4E47">
        <w:rPr>
          <w:bdr w:val="none" w:sz="0" w:space="0" w:color="auto" w:frame="1"/>
          <w:lang w:val="en-MY"/>
        </w:rPr>
        <w:t xml:space="preserve"> agitated and </w:t>
      </w:r>
      <w:r w:rsidR="00980D6E">
        <w:rPr>
          <w:bdr w:val="none" w:sz="0" w:space="0" w:color="auto" w:frame="1"/>
          <w:lang w:val="en-MY"/>
        </w:rPr>
        <w:t xml:space="preserve">said to another </w:t>
      </w:r>
      <w:r w:rsidR="005D4E47">
        <w:rPr>
          <w:bdr w:val="none" w:sz="0" w:space="0" w:color="auto" w:frame="1"/>
          <w:lang w:val="en-MY"/>
        </w:rPr>
        <w:t>durian</w:t>
      </w:r>
      <w:r w:rsidR="00980D6E">
        <w:rPr>
          <w:bdr w:val="none" w:sz="0" w:space="0" w:color="auto" w:frame="1"/>
          <w:lang w:val="en-MY"/>
        </w:rPr>
        <w:t xml:space="preserve">, </w:t>
      </w:r>
      <w:r w:rsidR="00DB76AD">
        <w:rPr>
          <w:bdr w:val="none" w:sz="0" w:space="0" w:color="auto" w:frame="1"/>
          <w:lang w:val="en-MY"/>
        </w:rPr>
        <w:t>“Y</w:t>
      </w:r>
      <w:r w:rsidR="005D4E47">
        <w:rPr>
          <w:bdr w:val="none" w:sz="0" w:space="0" w:color="auto" w:frame="1"/>
          <w:lang w:val="en-MY"/>
        </w:rPr>
        <w:t>our</w:t>
      </w:r>
      <w:r w:rsidR="00980D6E">
        <w:rPr>
          <w:bdr w:val="none" w:sz="0" w:space="0" w:color="auto" w:frame="1"/>
          <w:lang w:val="en-MY"/>
        </w:rPr>
        <w:t xml:space="preserve"> </w:t>
      </w:r>
      <w:r w:rsidR="005D4E47">
        <w:rPr>
          <w:bdr w:val="none" w:sz="0" w:space="0" w:color="auto" w:frame="1"/>
          <w:lang w:val="en-MY"/>
        </w:rPr>
        <w:t>thorns</w:t>
      </w:r>
      <w:r w:rsidR="00980D6E">
        <w:rPr>
          <w:bdr w:val="none" w:sz="0" w:space="0" w:color="auto" w:frame="1"/>
          <w:lang w:val="en-MY"/>
        </w:rPr>
        <w:t xml:space="preserve"> </w:t>
      </w:r>
      <w:r w:rsidR="00DB76AD">
        <w:rPr>
          <w:bdr w:val="none" w:sz="0" w:space="0" w:color="auto" w:frame="1"/>
          <w:lang w:val="en-MY"/>
        </w:rPr>
        <w:t xml:space="preserve">are </w:t>
      </w:r>
      <w:r w:rsidR="00980D6E">
        <w:rPr>
          <w:bdr w:val="none" w:sz="0" w:space="0" w:color="auto" w:frame="1"/>
          <w:lang w:val="en-MY"/>
        </w:rPr>
        <w:t xml:space="preserve">very sharp, </w:t>
      </w:r>
      <w:r w:rsidR="00DB76AD">
        <w:rPr>
          <w:bdr w:val="none" w:sz="0" w:space="0" w:color="auto" w:frame="1"/>
          <w:lang w:val="en-MY"/>
        </w:rPr>
        <w:t>you are</w:t>
      </w:r>
      <w:r w:rsidR="00980D6E">
        <w:rPr>
          <w:bdr w:val="none" w:sz="0" w:space="0" w:color="auto" w:frame="1"/>
          <w:lang w:val="en-MY"/>
        </w:rPr>
        <w:t xml:space="preserve"> poking me!</w:t>
      </w:r>
      <w:r w:rsidR="00DB76AD">
        <w:rPr>
          <w:bdr w:val="none" w:sz="0" w:space="0" w:color="auto" w:frame="1"/>
          <w:lang w:val="en-MY"/>
        </w:rPr>
        <w:t>” The other durian replied,</w:t>
      </w:r>
      <w:r w:rsidR="00980D6E">
        <w:rPr>
          <w:bdr w:val="none" w:sz="0" w:space="0" w:color="auto" w:frame="1"/>
          <w:lang w:val="en-MY"/>
        </w:rPr>
        <w:t xml:space="preserve"> </w:t>
      </w:r>
      <w:r w:rsidR="00DB76AD">
        <w:rPr>
          <w:bdr w:val="none" w:sz="0" w:space="0" w:color="auto" w:frame="1"/>
          <w:lang w:val="en-MY"/>
        </w:rPr>
        <w:t>“</w:t>
      </w:r>
      <w:r w:rsidR="00980D6E">
        <w:rPr>
          <w:bdr w:val="none" w:sz="0" w:space="0" w:color="auto" w:frame="1"/>
          <w:lang w:val="en-MY"/>
        </w:rPr>
        <w:t>So are you friend.</w:t>
      </w:r>
      <w:r w:rsidR="00DB76AD">
        <w:rPr>
          <w:bdr w:val="none" w:sz="0" w:space="0" w:color="auto" w:frame="1"/>
          <w:lang w:val="en-MY"/>
        </w:rPr>
        <w:t xml:space="preserve"> Your thorns are very sharp, and you are poking me too!”</w:t>
      </w:r>
      <w:r w:rsidR="00980D6E">
        <w:rPr>
          <w:bdr w:val="none" w:sz="0" w:space="0" w:color="auto" w:frame="1"/>
          <w:lang w:val="en-MY"/>
        </w:rPr>
        <w:t xml:space="preserve"> </w:t>
      </w:r>
    </w:p>
    <w:p w14:paraId="70E53018" w14:textId="02C6EA87" w:rsidR="00980D6E" w:rsidRDefault="00980D6E" w:rsidP="00566909">
      <w:pPr>
        <w:pStyle w:val="BodyText"/>
        <w:rPr>
          <w:bdr w:val="none" w:sz="0" w:space="0" w:color="auto" w:frame="1"/>
          <w:lang w:val="en-MY"/>
        </w:rPr>
      </w:pPr>
      <w:r>
        <w:rPr>
          <w:bdr w:val="none" w:sz="0" w:space="0" w:color="auto" w:frame="1"/>
          <w:lang w:val="en-MY"/>
        </w:rPr>
        <w:t xml:space="preserve">We are like the durians, </w:t>
      </w:r>
      <w:r w:rsidR="00DB76AD">
        <w:rPr>
          <w:bdr w:val="none" w:sz="0" w:space="0" w:color="auto" w:frame="1"/>
          <w:lang w:val="en-MY"/>
        </w:rPr>
        <w:t xml:space="preserve">and </w:t>
      </w:r>
      <w:r>
        <w:rPr>
          <w:bdr w:val="none" w:sz="0" w:space="0" w:color="auto" w:frame="1"/>
          <w:lang w:val="en-MY"/>
        </w:rPr>
        <w:t>we all have thorns</w:t>
      </w:r>
      <w:r w:rsidR="00DB76AD">
        <w:rPr>
          <w:bdr w:val="none" w:sz="0" w:space="0" w:color="auto" w:frame="1"/>
          <w:lang w:val="en-MY"/>
        </w:rPr>
        <w:t xml:space="preserve">. We each have our own blind spots and shortcomings, and when we come together, we </w:t>
      </w:r>
      <w:r>
        <w:rPr>
          <w:bdr w:val="none" w:sz="0" w:space="0" w:color="auto" w:frame="1"/>
          <w:lang w:val="en-MY"/>
        </w:rPr>
        <w:t xml:space="preserve">rub </w:t>
      </w:r>
      <w:r w:rsidR="00DB76AD">
        <w:rPr>
          <w:bdr w:val="none" w:sz="0" w:space="0" w:color="auto" w:frame="1"/>
          <w:lang w:val="en-MY"/>
        </w:rPr>
        <w:t>each</w:t>
      </w:r>
      <w:r>
        <w:rPr>
          <w:bdr w:val="none" w:sz="0" w:space="0" w:color="auto" w:frame="1"/>
          <w:lang w:val="en-MY"/>
        </w:rPr>
        <w:t xml:space="preserve"> other the </w:t>
      </w:r>
      <w:r w:rsidR="00DB76AD">
        <w:rPr>
          <w:bdr w:val="none" w:sz="0" w:space="0" w:color="auto" w:frame="1"/>
          <w:lang w:val="en-MY"/>
        </w:rPr>
        <w:t>wrong</w:t>
      </w:r>
      <w:r>
        <w:rPr>
          <w:bdr w:val="none" w:sz="0" w:space="0" w:color="auto" w:frame="1"/>
          <w:lang w:val="en-MY"/>
        </w:rPr>
        <w:t xml:space="preserve"> way, </w:t>
      </w:r>
      <w:r w:rsidR="00DB76AD">
        <w:rPr>
          <w:bdr w:val="none" w:sz="0" w:space="0" w:color="auto" w:frame="1"/>
          <w:lang w:val="en-MY"/>
        </w:rPr>
        <w:t>causing friction.</w:t>
      </w:r>
    </w:p>
    <w:p w14:paraId="648813E5" w14:textId="7B14653F" w:rsidR="00544330" w:rsidRPr="00DB76AD" w:rsidRDefault="00DB76AD" w:rsidP="00DB76AD">
      <w:pPr>
        <w:pStyle w:val="BodyText"/>
        <w:rPr>
          <w:bdr w:val="none" w:sz="0" w:space="0" w:color="auto" w:frame="1"/>
          <w:lang w:val="en-MY"/>
        </w:rPr>
      </w:pPr>
      <w:r>
        <w:rPr>
          <w:bdr w:val="none" w:sz="0" w:space="0" w:color="auto" w:frame="1"/>
          <w:lang w:val="en-MY"/>
        </w:rPr>
        <w:t>Doing</w:t>
      </w:r>
      <w:r w:rsidR="00980D6E">
        <w:rPr>
          <w:bdr w:val="none" w:sz="0" w:space="0" w:color="auto" w:frame="1"/>
          <w:lang w:val="en-MY"/>
        </w:rPr>
        <w:t xml:space="preserve"> life </w:t>
      </w:r>
      <w:r>
        <w:rPr>
          <w:bdr w:val="none" w:sz="0" w:space="0" w:color="auto" w:frame="1"/>
          <w:lang w:val="en-MY"/>
        </w:rPr>
        <w:t>together</w:t>
      </w:r>
      <w:r w:rsidR="00980D6E">
        <w:rPr>
          <w:bdr w:val="none" w:sz="0" w:space="0" w:color="auto" w:frame="1"/>
          <w:lang w:val="en-MY"/>
        </w:rPr>
        <w:t xml:space="preserve"> means we need to be more gracious and </w:t>
      </w:r>
      <w:r>
        <w:rPr>
          <w:bdr w:val="none" w:sz="0" w:space="0" w:color="auto" w:frame="1"/>
          <w:lang w:val="en-MY"/>
        </w:rPr>
        <w:t>forgiving</w:t>
      </w:r>
      <w:r w:rsidR="00980D6E">
        <w:rPr>
          <w:bdr w:val="none" w:sz="0" w:space="0" w:color="auto" w:frame="1"/>
          <w:lang w:val="en-MY"/>
        </w:rPr>
        <w:t xml:space="preserve"> </w:t>
      </w:r>
      <w:r>
        <w:rPr>
          <w:bdr w:val="none" w:sz="0" w:space="0" w:color="auto" w:frame="1"/>
          <w:lang w:val="en-MY"/>
        </w:rPr>
        <w:t>towards</w:t>
      </w:r>
      <w:r w:rsidR="00980D6E">
        <w:rPr>
          <w:bdr w:val="none" w:sz="0" w:space="0" w:color="auto" w:frame="1"/>
          <w:lang w:val="en-MY"/>
        </w:rPr>
        <w:t xml:space="preserve"> one another. </w:t>
      </w:r>
      <w:r>
        <w:rPr>
          <w:bdr w:val="none" w:sz="0" w:space="0" w:color="auto" w:frame="1"/>
          <w:lang w:val="en-MY"/>
        </w:rPr>
        <w:t>When Jesus comes again, w</w:t>
      </w:r>
      <w:r w:rsidR="00980D6E">
        <w:rPr>
          <w:bdr w:val="none" w:sz="0" w:space="0" w:color="auto" w:frame="1"/>
          <w:lang w:val="en-MY"/>
        </w:rPr>
        <w:t xml:space="preserve">hen the durians </w:t>
      </w:r>
      <w:r>
        <w:rPr>
          <w:bdr w:val="none" w:sz="0" w:space="0" w:color="auto" w:frame="1"/>
          <w:lang w:val="en-MY"/>
        </w:rPr>
        <w:t>arrive</w:t>
      </w:r>
      <w:r w:rsidR="00980D6E">
        <w:rPr>
          <w:bdr w:val="none" w:sz="0" w:space="0" w:color="auto" w:frame="1"/>
          <w:lang w:val="en-MY"/>
        </w:rPr>
        <w:t xml:space="preserve"> at</w:t>
      </w:r>
      <w:r>
        <w:rPr>
          <w:bdr w:val="none" w:sz="0" w:space="0" w:color="auto" w:frame="1"/>
          <w:lang w:val="en-MY"/>
        </w:rPr>
        <w:t xml:space="preserve"> t</w:t>
      </w:r>
      <w:r w:rsidR="00BE3EAC">
        <w:rPr>
          <w:bdr w:val="none" w:sz="0" w:space="0" w:color="auto" w:frame="1"/>
          <w:lang w:val="en-MY"/>
        </w:rPr>
        <w:t>he store to be consumed,</w:t>
      </w:r>
      <w:r w:rsidR="00980D6E">
        <w:rPr>
          <w:bdr w:val="none" w:sz="0" w:space="0" w:color="auto" w:frame="1"/>
          <w:lang w:val="en-MY"/>
        </w:rPr>
        <w:t xml:space="preserve"> the</w:t>
      </w:r>
      <w:r>
        <w:rPr>
          <w:bdr w:val="none" w:sz="0" w:space="0" w:color="auto" w:frame="1"/>
          <w:lang w:val="en-MY"/>
        </w:rPr>
        <w:t xml:space="preserve"> fragrance, the</w:t>
      </w:r>
      <w:r w:rsidR="00980D6E">
        <w:rPr>
          <w:bdr w:val="none" w:sz="0" w:space="0" w:color="auto" w:frame="1"/>
          <w:lang w:val="en-MY"/>
        </w:rPr>
        <w:t xml:space="preserve"> aroma</w:t>
      </w:r>
      <w:r>
        <w:rPr>
          <w:bdr w:val="none" w:sz="0" w:space="0" w:color="auto" w:frame="1"/>
          <w:lang w:val="en-MY"/>
        </w:rPr>
        <w:t>, the tenderness of the durian flesh will be something to look forward to</w:t>
      </w:r>
      <w:r w:rsidR="00980D6E">
        <w:rPr>
          <w:bdr w:val="none" w:sz="0" w:space="0" w:color="auto" w:frame="1"/>
          <w:lang w:val="en-MY"/>
        </w:rPr>
        <w:t xml:space="preserve">! Look </w:t>
      </w:r>
      <w:r>
        <w:rPr>
          <w:bdr w:val="none" w:sz="0" w:space="0" w:color="auto" w:frame="1"/>
          <w:lang w:val="en-MY"/>
        </w:rPr>
        <w:t>beyond the thorns</w:t>
      </w:r>
      <w:r w:rsidR="00980D6E">
        <w:rPr>
          <w:bdr w:val="none" w:sz="0" w:space="0" w:color="auto" w:frame="1"/>
          <w:lang w:val="en-MY"/>
        </w:rPr>
        <w:t xml:space="preserve"> each </w:t>
      </w:r>
      <w:r>
        <w:rPr>
          <w:bdr w:val="none" w:sz="0" w:space="0" w:color="auto" w:frame="1"/>
          <w:lang w:val="en-MY"/>
        </w:rPr>
        <w:t>other</w:t>
      </w:r>
      <w:r w:rsidR="00980D6E">
        <w:rPr>
          <w:bdr w:val="none" w:sz="0" w:space="0" w:color="auto" w:frame="1"/>
          <w:lang w:val="en-MY"/>
        </w:rPr>
        <w:t xml:space="preserve"> </w:t>
      </w:r>
      <w:r>
        <w:rPr>
          <w:bdr w:val="none" w:sz="0" w:space="0" w:color="auto" w:frame="1"/>
          <w:lang w:val="en-MY"/>
        </w:rPr>
        <w:t>has.</w:t>
      </w:r>
    </w:p>
    <w:p w14:paraId="533F5A02" w14:textId="24C7746F" w:rsidR="00544330" w:rsidRPr="00544330" w:rsidRDefault="00544330" w:rsidP="00544330">
      <w:pPr>
        <w:spacing w:after="0" w:line="240" w:lineRule="auto"/>
        <w:jc w:val="both"/>
        <w:textAlignment w:val="baseline"/>
        <w:rPr>
          <w:rFonts w:asciiTheme="minorHAnsi" w:hAnsiTheme="minorHAnsi"/>
          <w:color w:val="000000" w:themeColor="text1"/>
          <w:lang w:val="en-MY"/>
        </w:rPr>
      </w:pPr>
      <w:r w:rsidRPr="00544330">
        <w:rPr>
          <w:rFonts w:asciiTheme="minorHAnsi" w:hAnsiTheme="minorHAnsi"/>
          <w:color w:val="000000" w:themeColor="text1"/>
          <w:lang w:val="en-MY"/>
        </w:rPr>
        <w:t>IMPACT</w:t>
      </w:r>
      <w:r w:rsidR="00DB76AD">
        <w:rPr>
          <w:rFonts w:asciiTheme="minorHAnsi" w:hAnsiTheme="minorHAnsi"/>
          <w:color w:val="000000" w:themeColor="text1"/>
          <w:lang w:val="en-MY"/>
        </w:rPr>
        <w:t xml:space="preserve"> is about giving life</w:t>
      </w:r>
      <w:r w:rsidRPr="00544330">
        <w:rPr>
          <w:rFonts w:asciiTheme="minorHAnsi" w:hAnsiTheme="minorHAnsi"/>
          <w:color w:val="000000" w:themeColor="text1"/>
          <w:lang w:val="en-MY"/>
        </w:rPr>
        <w:t>!</w:t>
      </w:r>
    </w:p>
    <w:p w14:paraId="406CEF58" w14:textId="77777777" w:rsidR="00544330" w:rsidRPr="00544330" w:rsidRDefault="00544330" w:rsidP="00544330">
      <w:pPr>
        <w:spacing w:after="0" w:line="240" w:lineRule="auto"/>
        <w:jc w:val="both"/>
        <w:textAlignment w:val="baseline"/>
        <w:rPr>
          <w:rFonts w:asciiTheme="minorHAnsi" w:hAnsiTheme="minorHAnsi"/>
          <w:color w:val="000000" w:themeColor="text1"/>
          <w:lang w:val="en-MY"/>
        </w:rPr>
      </w:pPr>
      <w:r w:rsidRPr="00544330">
        <w:rPr>
          <w:rFonts w:asciiTheme="minorHAnsi" w:hAnsiTheme="minorHAnsi"/>
          <w:color w:val="000000" w:themeColor="text1"/>
          <w:lang w:val="en-MY"/>
        </w:rPr>
        <w:lastRenderedPageBreak/>
        <w:t xml:space="preserve"> </w:t>
      </w:r>
    </w:p>
    <w:p w14:paraId="738F6F8B" w14:textId="77777777" w:rsidR="00544330" w:rsidRDefault="00544330" w:rsidP="00544330">
      <w:pPr>
        <w:spacing w:after="0" w:line="240" w:lineRule="auto"/>
        <w:jc w:val="both"/>
        <w:textAlignment w:val="baseline"/>
        <w:rPr>
          <w:rFonts w:asciiTheme="minorHAnsi" w:hAnsiTheme="minorHAnsi"/>
          <w:color w:val="000000" w:themeColor="text1"/>
          <w:lang w:val="en-MY"/>
        </w:rPr>
      </w:pPr>
      <w:r w:rsidRPr="00544330">
        <w:rPr>
          <w:rFonts w:asciiTheme="minorHAnsi" w:hAnsiTheme="minorHAnsi"/>
          <w:color w:val="000000" w:themeColor="text1"/>
          <w:lang w:val="en-MY"/>
        </w:rPr>
        <w:t>We cannot give life to others without having first done life with each other.</w:t>
      </w:r>
    </w:p>
    <w:p w14:paraId="64166DF9" w14:textId="75C2BACD" w:rsidR="00674F02" w:rsidRPr="009630E2" w:rsidRDefault="00674F02" w:rsidP="00DD6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MY"/>
        </w:rPr>
      </w:pPr>
    </w:p>
    <w:p w14:paraId="6E034503" w14:textId="063E5D7D" w:rsidR="00DD6202" w:rsidRPr="00974DCE" w:rsidRDefault="00544330" w:rsidP="00974DCE">
      <w:pPr>
        <w:pStyle w:val="Heading1"/>
        <w:rPr>
          <w:sz w:val="28"/>
          <w:szCs w:val="28"/>
          <w:lang w:val="en-MY"/>
        </w:rPr>
      </w:pPr>
      <w:r>
        <w:rPr>
          <w:rStyle w:val="Heading1Char"/>
          <w:sz w:val="28"/>
          <w:szCs w:val="28"/>
          <w:lang w:val="en-MY"/>
        </w:rPr>
        <w:t>The Church Scattered</w:t>
      </w:r>
    </w:p>
    <w:p w14:paraId="0E7B7D2D" w14:textId="79AAC5C4" w:rsidR="00DD6202" w:rsidRDefault="00980D6E" w:rsidP="00544330">
      <w:pPr>
        <w:pStyle w:val="Heading2"/>
        <w:rPr>
          <w:lang w:val="en-MY"/>
        </w:rPr>
      </w:pPr>
      <w:r>
        <w:rPr>
          <w:lang w:val="en-MY"/>
        </w:rPr>
        <w:t>We are called to the nations</w:t>
      </w:r>
      <w:r w:rsidR="00BE3EAC" w:rsidRPr="00BE3EAC">
        <w:rPr>
          <w:noProof/>
          <w:lang w:val="en-MY" w:eastAsia="zh-CN"/>
        </w:rPr>
        <w:t xml:space="preserve"> </w:t>
      </w:r>
    </w:p>
    <w:p w14:paraId="71FD294F" w14:textId="4DD692E9" w:rsidR="00544330" w:rsidRPr="00566909" w:rsidRDefault="00980D6E" w:rsidP="00566909">
      <w:pPr>
        <w:rPr>
          <w:lang w:val="en-MY"/>
        </w:rPr>
      </w:pPr>
      <w:r>
        <w:rPr>
          <w:lang w:val="en-MY"/>
        </w:rPr>
        <w:t xml:space="preserve">The call to the nations is a missional call. This is the </w:t>
      </w:r>
      <w:r w:rsidR="00DB76AD">
        <w:rPr>
          <w:lang w:val="en-MY"/>
        </w:rPr>
        <w:t>mandate</w:t>
      </w:r>
      <w:r>
        <w:rPr>
          <w:lang w:val="en-MY"/>
        </w:rPr>
        <w:t xml:space="preserve"> </w:t>
      </w:r>
      <w:r w:rsidR="00DB76AD">
        <w:rPr>
          <w:lang w:val="en-MY"/>
        </w:rPr>
        <w:t xml:space="preserve">given by Jesus. The call to the nations is about connecting </w:t>
      </w:r>
      <w:r w:rsidR="00F14FCF" w:rsidRPr="00A66D3A">
        <w:rPr>
          <w:lang w:val="en-MY"/>
        </w:rPr>
        <w:t>with</w:t>
      </w:r>
      <w:r w:rsidR="00F14FCF">
        <w:rPr>
          <w:lang w:val="en-MY"/>
        </w:rPr>
        <w:t xml:space="preserve"> </w:t>
      </w:r>
      <w:r w:rsidR="00DB76AD">
        <w:rPr>
          <w:lang w:val="en-MY"/>
        </w:rPr>
        <w:t xml:space="preserve">the world. </w:t>
      </w:r>
    </w:p>
    <w:p w14:paraId="1826B7DC" w14:textId="18C92ECE"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r w:rsidRPr="00544330">
        <w:rPr>
          <w:rFonts w:asciiTheme="minorHAnsi" w:hAnsiTheme="minorHAnsi"/>
          <w:iCs/>
          <w:color w:val="0000FF"/>
          <w:bdr w:val="none" w:sz="0" w:space="0" w:color="auto" w:frame="1"/>
          <w:lang w:val="en-MY"/>
        </w:rPr>
        <w:t>...and repentance for the forgiveness of sins will be preached in his name to all nations...</w:t>
      </w:r>
      <w:r w:rsidR="00566909">
        <w:rPr>
          <w:rFonts w:asciiTheme="minorHAnsi" w:hAnsiTheme="minorHAnsi"/>
          <w:iCs/>
          <w:color w:val="0000FF"/>
          <w:bdr w:val="none" w:sz="0" w:space="0" w:color="auto" w:frame="1"/>
          <w:lang w:val="en-MY"/>
        </w:rPr>
        <w:t xml:space="preserve"> (Luke 24:47)</w:t>
      </w:r>
    </w:p>
    <w:p w14:paraId="56792A05" w14:textId="40926BF1"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p>
    <w:p w14:paraId="4A464848" w14:textId="6948A1F7" w:rsidR="00544330" w:rsidRPr="00566909" w:rsidRDefault="00DB76AD" w:rsidP="00566909">
      <w:pPr>
        <w:pStyle w:val="BodyText"/>
        <w:rPr>
          <w:bdr w:val="none" w:sz="0" w:space="0" w:color="auto" w:frame="1"/>
          <w:lang w:val="en-MY"/>
        </w:rPr>
      </w:pPr>
      <w:r>
        <w:rPr>
          <w:bdr w:val="none" w:sz="0" w:space="0" w:color="auto" w:frame="1"/>
          <w:lang w:val="en-MY"/>
        </w:rPr>
        <w:t xml:space="preserve">Reaching the nations is the key purpose of Jesus’ mission. </w:t>
      </w:r>
      <w:r w:rsidR="00980D6E">
        <w:rPr>
          <w:bdr w:val="none" w:sz="0" w:space="0" w:color="auto" w:frame="1"/>
          <w:lang w:val="en-MY"/>
        </w:rPr>
        <w:t>This repr</w:t>
      </w:r>
      <w:r>
        <w:rPr>
          <w:bdr w:val="none" w:sz="0" w:space="0" w:color="auto" w:frame="1"/>
          <w:lang w:val="en-MY"/>
        </w:rPr>
        <w:t xml:space="preserve">esents the heart, </w:t>
      </w:r>
      <w:r w:rsidR="00980D6E">
        <w:rPr>
          <w:bdr w:val="none" w:sz="0" w:space="0" w:color="auto" w:frame="1"/>
          <w:lang w:val="en-MY"/>
        </w:rPr>
        <w:t>character</w:t>
      </w:r>
      <w:r>
        <w:rPr>
          <w:bdr w:val="none" w:sz="0" w:space="0" w:color="auto" w:frame="1"/>
          <w:lang w:val="en-MY"/>
        </w:rPr>
        <w:t>, and purpose</w:t>
      </w:r>
      <w:r w:rsidR="00980D6E">
        <w:rPr>
          <w:bdr w:val="none" w:sz="0" w:space="0" w:color="auto" w:frame="1"/>
          <w:lang w:val="en-MY"/>
        </w:rPr>
        <w:t xml:space="preserve"> of </w:t>
      </w:r>
      <w:r>
        <w:rPr>
          <w:bdr w:val="none" w:sz="0" w:space="0" w:color="auto" w:frame="1"/>
          <w:lang w:val="en-MY"/>
        </w:rPr>
        <w:t>God</w:t>
      </w:r>
      <w:r w:rsidR="00980D6E">
        <w:rPr>
          <w:bdr w:val="none" w:sz="0" w:space="0" w:color="auto" w:frame="1"/>
          <w:lang w:val="en-MY"/>
        </w:rPr>
        <w:t xml:space="preserve">. </w:t>
      </w:r>
      <w:r>
        <w:rPr>
          <w:bdr w:val="none" w:sz="0" w:space="0" w:color="auto" w:frame="1"/>
          <w:lang w:val="en-MY"/>
        </w:rPr>
        <w:t xml:space="preserve">We as God’s people are </w:t>
      </w:r>
      <w:r w:rsidR="00980D6E">
        <w:rPr>
          <w:bdr w:val="none" w:sz="0" w:space="0" w:color="auto" w:frame="1"/>
          <w:lang w:val="en-MY"/>
        </w:rPr>
        <w:t>given the same mission</w:t>
      </w:r>
      <w:r>
        <w:rPr>
          <w:bdr w:val="none" w:sz="0" w:space="0" w:color="auto" w:frame="1"/>
          <w:lang w:val="en-MY"/>
        </w:rPr>
        <w:t xml:space="preserve"> and mandate</w:t>
      </w:r>
      <w:r w:rsidR="00980D6E">
        <w:rPr>
          <w:bdr w:val="none" w:sz="0" w:space="0" w:color="auto" w:frame="1"/>
          <w:lang w:val="en-MY"/>
        </w:rPr>
        <w:t xml:space="preserve"> to preach to the nations.</w:t>
      </w:r>
    </w:p>
    <w:p w14:paraId="5130E6C3" w14:textId="09D97650" w:rsidR="00566909" w:rsidRPr="00544330" w:rsidRDefault="00FC496E" w:rsidP="00566909">
      <w:pPr>
        <w:spacing w:after="0" w:line="240" w:lineRule="auto"/>
        <w:jc w:val="both"/>
        <w:textAlignment w:val="baseline"/>
        <w:rPr>
          <w:rFonts w:asciiTheme="minorHAnsi" w:hAnsiTheme="minorHAnsi"/>
          <w:iCs/>
          <w:color w:val="0000FF"/>
          <w:bdr w:val="none" w:sz="0" w:space="0" w:color="auto" w:frame="1"/>
          <w:lang w:val="en-MY"/>
        </w:rPr>
      </w:pPr>
      <w:r>
        <w:rPr>
          <w:noProof/>
        </w:rPr>
        <w:drawing>
          <wp:anchor distT="0" distB="0" distL="114300" distR="114300" simplePos="0" relativeHeight="251672576" behindDoc="1" locked="0" layoutInCell="1" allowOverlap="1" wp14:anchorId="320831C8" wp14:editId="2D6EAC27">
            <wp:simplePos x="0" y="0"/>
            <wp:positionH relativeFrom="margin">
              <wp:align>right</wp:align>
            </wp:positionH>
            <wp:positionV relativeFrom="paragraph">
              <wp:posOffset>45085</wp:posOffset>
            </wp:positionV>
            <wp:extent cx="1547495" cy="1462405"/>
            <wp:effectExtent l="0" t="0" r="0" b="4445"/>
            <wp:wrapTight wrapText="bothSides">
              <wp:wrapPolygon edited="0">
                <wp:start x="0" y="0"/>
                <wp:lineTo x="0" y="21384"/>
                <wp:lineTo x="21272" y="21384"/>
                <wp:lineTo x="21272" y="0"/>
                <wp:lineTo x="0" y="0"/>
              </wp:wrapPolygon>
            </wp:wrapTight>
            <wp:docPr id="8" name="Picture 8" descr="An Alternate Vision to Preserve the Future | FifteenEightyF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lternate Vision to Preserve the Future | FifteenEightyFou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749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330" w:rsidRPr="00544330">
        <w:rPr>
          <w:rFonts w:asciiTheme="minorHAnsi" w:hAnsiTheme="minorHAnsi"/>
          <w:iCs/>
          <w:color w:val="0000FF"/>
          <w:bdr w:val="none" w:sz="0" w:space="0" w:color="auto" w:frame="1"/>
          <w:lang w:val="en-MY"/>
        </w:rPr>
        <w:t>“But you will receive power when the Holy Spirit comes on you; and you will be my witnesses in Jerusalem, and in all Judea and Samaria, and to the ends of the earth.”</w:t>
      </w:r>
      <w:r w:rsidR="00566909">
        <w:rPr>
          <w:rFonts w:asciiTheme="minorHAnsi" w:hAnsiTheme="minorHAnsi"/>
          <w:iCs/>
          <w:color w:val="0000FF"/>
          <w:bdr w:val="none" w:sz="0" w:space="0" w:color="auto" w:frame="1"/>
          <w:lang w:val="en-MY"/>
        </w:rPr>
        <w:t xml:space="preserve"> (</w:t>
      </w:r>
      <w:r w:rsidR="00566909" w:rsidRPr="00544330">
        <w:rPr>
          <w:rFonts w:asciiTheme="minorHAnsi" w:hAnsiTheme="minorHAnsi"/>
          <w:iCs/>
          <w:color w:val="0000FF"/>
          <w:bdr w:val="none" w:sz="0" w:space="0" w:color="auto" w:frame="1"/>
          <w:lang w:val="en-MY"/>
        </w:rPr>
        <w:t>Acts 1:8</w:t>
      </w:r>
      <w:r w:rsidR="00566909">
        <w:rPr>
          <w:rFonts w:asciiTheme="minorHAnsi" w:hAnsiTheme="minorHAnsi"/>
          <w:iCs/>
          <w:color w:val="0000FF"/>
          <w:bdr w:val="none" w:sz="0" w:space="0" w:color="auto" w:frame="1"/>
          <w:lang w:val="en-MY"/>
        </w:rPr>
        <w:t>)</w:t>
      </w:r>
    </w:p>
    <w:p w14:paraId="625C6809" w14:textId="2C3B4FD0" w:rsid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p>
    <w:p w14:paraId="53793017" w14:textId="10D4B27E" w:rsidR="00980D6E" w:rsidRDefault="00980D6E" w:rsidP="00980D6E">
      <w:pPr>
        <w:pStyle w:val="BodyText"/>
        <w:rPr>
          <w:bdr w:val="none" w:sz="0" w:space="0" w:color="auto" w:frame="1"/>
          <w:lang w:val="en-MY"/>
        </w:rPr>
      </w:pPr>
      <w:r>
        <w:rPr>
          <w:bdr w:val="none" w:sz="0" w:space="0" w:color="auto" w:frame="1"/>
          <w:lang w:val="en-MY"/>
        </w:rPr>
        <w:t>We are</w:t>
      </w:r>
      <w:r w:rsidR="00DB76AD">
        <w:rPr>
          <w:bdr w:val="none" w:sz="0" w:space="0" w:color="auto" w:frame="1"/>
          <w:lang w:val="en-MY"/>
        </w:rPr>
        <w:t xml:space="preserve"> all called to be human</w:t>
      </w:r>
      <w:r>
        <w:rPr>
          <w:bdr w:val="none" w:sz="0" w:space="0" w:color="auto" w:frame="1"/>
          <w:lang w:val="en-MY"/>
        </w:rPr>
        <w:t xml:space="preserve"> instruments of </w:t>
      </w:r>
      <w:r w:rsidR="00DB76AD">
        <w:rPr>
          <w:bdr w:val="none" w:sz="0" w:space="0" w:color="auto" w:frame="1"/>
          <w:lang w:val="en-MY"/>
        </w:rPr>
        <w:t>Christ</w:t>
      </w:r>
      <w:r w:rsidR="00974DCE">
        <w:rPr>
          <w:bdr w:val="none" w:sz="0" w:space="0" w:color="auto" w:frame="1"/>
          <w:lang w:val="en-MY"/>
        </w:rPr>
        <w:t xml:space="preserve">, to preach </w:t>
      </w:r>
      <w:r>
        <w:rPr>
          <w:bdr w:val="none" w:sz="0" w:space="0" w:color="auto" w:frame="1"/>
          <w:lang w:val="en-MY"/>
        </w:rPr>
        <w:t>the Gospel to the nations.</w:t>
      </w:r>
      <w:r w:rsidR="00974DCE">
        <w:rPr>
          <w:bdr w:val="none" w:sz="0" w:space="0" w:color="auto" w:frame="1"/>
          <w:lang w:val="en-MY"/>
        </w:rPr>
        <w:t xml:space="preserve"> However, without the power of the Holy Spirit, we will not be equipped to do that.</w:t>
      </w:r>
    </w:p>
    <w:p w14:paraId="375A1B18" w14:textId="32815F95" w:rsidR="00544330" w:rsidRDefault="00544330" w:rsidP="00DD6202">
      <w:pPr>
        <w:spacing w:after="0" w:line="240" w:lineRule="auto"/>
        <w:jc w:val="both"/>
        <w:rPr>
          <w:rFonts w:eastAsia="Times New Roman"/>
          <w:color w:val="000000"/>
          <w:lang w:val="en-MY" w:eastAsia="en-US"/>
        </w:rPr>
      </w:pPr>
      <w:r w:rsidRPr="00544330">
        <w:rPr>
          <w:rFonts w:eastAsia="Times New Roman"/>
          <w:color w:val="000000"/>
          <w:lang w:val="en-MY" w:eastAsia="en-US"/>
        </w:rPr>
        <w:t>When we are infused by the Holy Spirit, it will ignite in us a passion for incredible impact – in places where God wants to use us.</w:t>
      </w:r>
    </w:p>
    <w:p w14:paraId="6CDB434A" w14:textId="7F76142D" w:rsidR="00980D6E" w:rsidRDefault="00980D6E" w:rsidP="00DD6202">
      <w:pPr>
        <w:spacing w:after="0" w:line="240" w:lineRule="auto"/>
        <w:jc w:val="both"/>
        <w:rPr>
          <w:rFonts w:eastAsia="Times New Roman"/>
          <w:color w:val="000000"/>
          <w:lang w:val="en-MY" w:eastAsia="en-US"/>
        </w:rPr>
      </w:pPr>
    </w:p>
    <w:p w14:paraId="759400DC" w14:textId="69A7984D" w:rsidR="00DD6202" w:rsidRDefault="00544330" w:rsidP="00544330">
      <w:pPr>
        <w:pStyle w:val="Heading2"/>
        <w:rPr>
          <w:lang w:val="en-MY"/>
        </w:rPr>
      </w:pPr>
      <w:r>
        <w:rPr>
          <w:lang w:val="en-MY"/>
        </w:rPr>
        <w:t xml:space="preserve">We are to </w:t>
      </w:r>
      <w:r w:rsidR="00980D6E">
        <w:rPr>
          <w:lang w:val="en-MY"/>
        </w:rPr>
        <w:t xml:space="preserve">start </w:t>
      </w:r>
      <w:r>
        <w:rPr>
          <w:lang w:val="en-MY"/>
        </w:rPr>
        <w:t>where we are</w:t>
      </w:r>
    </w:p>
    <w:p w14:paraId="1C3A2C1E" w14:textId="5DDDE2A5" w:rsidR="00980D6E" w:rsidRPr="009630E2" w:rsidRDefault="00974DCE" w:rsidP="00980D6E">
      <w:pPr>
        <w:spacing w:after="0" w:line="240" w:lineRule="auto"/>
        <w:jc w:val="both"/>
        <w:rPr>
          <w:rFonts w:eastAsia="Times New Roman"/>
          <w:color w:val="000000"/>
          <w:lang w:val="en-MY" w:eastAsia="en-US"/>
        </w:rPr>
      </w:pPr>
      <w:r>
        <w:rPr>
          <w:rFonts w:eastAsia="Times New Roman"/>
          <w:color w:val="000000"/>
          <w:lang w:val="en-MY" w:eastAsia="en-US"/>
        </w:rPr>
        <w:t xml:space="preserve">IMPACT is a </w:t>
      </w:r>
      <w:r w:rsidR="00980D6E">
        <w:rPr>
          <w:rFonts w:eastAsia="Times New Roman"/>
          <w:color w:val="000000"/>
          <w:lang w:val="en-MY" w:eastAsia="en-US"/>
        </w:rPr>
        <w:t>call to go to the na</w:t>
      </w:r>
      <w:r>
        <w:rPr>
          <w:rFonts w:eastAsia="Times New Roman"/>
          <w:color w:val="000000"/>
          <w:lang w:val="en-MY" w:eastAsia="en-US"/>
        </w:rPr>
        <w:t>tions, but we are to start where</w:t>
      </w:r>
      <w:r w:rsidR="00980D6E">
        <w:rPr>
          <w:rFonts w:eastAsia="Times New Roman"/>
          <w:color w:val="000000"/>
          <w:lang w:val="en-MY" w:eastAsia="en-US"/>
        </w:rPr>
        <w:t xml:space="preserve"> we are</w:t>
      </w:r>
      <w:r>
        <w:rPr>
          <w:rFonts w:eastAsia="Times New Roman"/>
          <w:color w:val="000000"/>
          <w:lang w:val="en-MY" w:eastAsia="en-US"/>
        </w:rPr>
        <w:t>. Despite the current situation, we are not to abandon our mission. God is redirecting and repositioning us.</w:t>
      </w:r>
    </w:p>
    <w:p w14:paraId="0B0B2E56" w14:textId="013985F7" w:rsidR="00544330" w:rsidRP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p>
    <w:p w14:paraId="32BE5183" w14:textId="67CCF377" w:rsidR="00544330" w:rsidRDefault="00544330" w:rsidP="00544330">
      <w:pPr>
        <w:spacing w:after="0" w:line="240" w:lineRule="auto"/>
        <w:jc w:val="both"/>
        <w:textAlignment w:val="baseline"/>
        <w:rPr>
          <w:rFonts w:asciiTheme="minorHAnsi" w:hAnsiTheme="minorHAnsi"/>
          <w:iCs/>
          <w:color w:val="0000FF"/>
          <w:bdr w:val="none" w:sz="0" w:space="0" w:color="auto" w:frame="1"/>
          <w:lang w:val="en-MY"/>
        </w:rPr>
      </w:pPr>
      <w:r w:rsidRPr="00544330">
        <w:rPr>
          <w:rFonts w:asciiTheme="minorHAnsi" w:hAnsiTheme="minorHAnsi"/>
          <w:iCs/>
          <w:color w:val="0000FF"/>
          <w:bdr w:val="none" w:sz="0" w:space="0" w:color="auto" w:frame="1"/>
          <w:lang w:val="en-MY"/>
        </w:rPr>
        <w:t xml:space="preserve">...and repentance for the forgiveness of sins will be preached in his name to all nations, beginning at Jerusalem. </w:t>
      </w:r>
      <w:r w:rsidR="00CD6CF9">
        <w:rPr>
          <w:rFonts w:asciiTheme="minorHAnsi" w:hAnsiTheme="minorHAnsi"/>
          <w:iCs/>
          <w:color w:val="0000FF"/>
          <w:bdr w:val="none" w:sz="0" w:space="0" w:color="auto" w:frame="1"/>
          <w:lang w:val="en-MY"/>
        </w:rPr>
        <w:t>(Luke 24:47)</w:t>
      </w:r>
    </w:p>
    <w:p w14:paraId="62E29422" w14:textId="0D77FF3D" w:rsidR="00DD6202" w:rsidRPr="009630E2" w:rsidRDefault="001C78D8" w:rsidP="00DD6202">
      <w:pPr>
        <w:spacing w:after="0" w:line="240" w:lineRule="auto"/>
        <w:jc w:val="both"/>
        <w:textAlignment w:val="baseline"/>
        <w:rPr>
          <w:rFonts w:asciiTheme="minorHAnsi" w:hAnsiTheme="minorHAnsi"/>
          <w:color w:val="404041"/>
          <w:lang w:val="en-MY"/>
        </w:rPr>
      </w:pPr>
      <w:r w:rsidRPr="009630E2">
        <w:rPr>
          <w:rFonts w:asciiTheme="minorHAnsi" w:hAnsiTheme="minorHAnsi"/>
          <w:color w:val="404041"/>
          <w:lang w:val="en-MY"/>
        </w:rPr>
        <w:t> </w:t>
      </w:r>
    </w:p>
    <w:p w14:paraId="41DD951D" w14:textId="7E9ED14A" w:rsidR="001C78D8" w:rsidRDefault="003E345E" w:rsidP="00DD6202">
      <w:pPr>
        <w:spacing w:after="0" w:line="240" w:lineRule="auto"/>
        <w:jc w:val="both"/>
        <w:rPr>
          <w:rFonts w:eastAsia="Times New Roman"/>
          <w:color w:val="000000"/>
          <w:lang w:val="en-MY" w:eastAsia="en-US"/>
        </w:rPr>
      </w:pPr>
      <w:r>
        <w:rPr>
          <w:rFonts w:eastAsia="Times New Roman"/>
          <w:color w:val="000000"/>
          <w:lang w:val="en-MY" w:eastAsia="en-US"/>
        </w:rPr>
        <w:t>The verse above is a Rhema word of God for us in these times. We are to start where we are, in our Jerusalem. This does not mean that we are to serve in comfort. In fact, serving in our Jerusalem might be more challenging for us. Jerusalem</w:t>
      </w:r>
      <w:r w:rsidR="00980D6E">
        <w:rPr>
          <w:rFonts w:eastAsia="Times New Roman"/>
          <w:color w:val="000000"/>
          <w:lang w:val="en-MY" w:eastAsia="en-US"/>
        </w:rPr>
        <w:t xml:space="preserve"> was </w:t>
      </w:r>
      <w:r>
        <w:rPr>
          <w:rFonts w:eastAsia="Times New Roman"/>
          <w:color w:val="000000"/>
          <w:lang w:val="en-MY" w:eastAsia="en-US"/>
        </w:rPr>
        <w:t>probably the last place the disciples</w:t>
      </w:r>
      <w:r w:rsidR="00980D6E">
        <w:rPr>
          <w:rFonts w:eastAsia="Times New Roman"/>
          <w:color w:val="000000"/>
          <w:lang w:val="en-MY" w:eastAsia="en-US"/>
        </w:rPr>
        <w:t xml:space="preserve"> wanted </w:t>
      </w:r>
      <w:r>
        <w:rPr>
          <w:rFonts w:eastAsia="Times New Roman"/>
          <w:color w:val="000000"/>
          <w:lang w:val="en-MY" w:eastAsia="en-US"/>
        </w:rPr>
        <w:t>to</w:t>
      </w:r>
      <w:r w:rsidR="00980D6E">
        <w:rPr>
          <w:rFonts w:eastAsia="Times New Roman"/>
          <w:color w:val="000000"/>
          <w:lang w:val="en-MY" w:eastAsia="en-US"/>
        </w:rPr>
        <w:t xml:space="preserve"> be in, because that was </w:t>
      </w:r>
      <w:r>
        <w:rPr>
          <w:rFonts w:eastAsia="Times New Roman"/>
          <w:color w:val="000000"/>
          <w:lang w:val="en-MY" w:eastAsia="en-US"/>
        </w:rPr>
        <w:t>where</w:t>
      </w:r>
      <w:r w:rsidR="008A03F7">
        <w:rPr>
          <w:rFonts w:eastAsia="Times New Roman"/>
          <w:color w:val="000000"/>
          <w:lang w:val="en-MY" w:eastAsia="en-US"/>
        </w:rPr>
        <w:t xml:space="preserve"> their dreams were</w:t>
      </w:r>
      <w:r w:rsidR="00980D6E">
        <w:rPr>
          <w:rFonts w:eastAsia="Times New Roman"/>
          <w:color w:val="000000"/>
          <w:lang w:val="en-MY" w:eastAsia="en-US"/>
        </w:rPr>
        <w:t xml:space="preserve"> crushed.</w:t>
      </w:r>
      <w:r>
        <w:rPr>
          <w:rFonts w:eastAsia="Times New Roman"/>
          <w:color w:val="000000"/>
          <w:lang w:val="en-MY" w:eastAsia="en-US"/>
        </w:rPr>
        <w:t xml:space="preserve"> It was the place where Jesus, their master and perceived political saviour was hung on the cross to die.</w:t>
      </w:r>
      <w:r w:rsidR="00980D6E">
        <w:rPr>
          <w:rFonts w:eastAsia="Times New Roman"/>
          <w:color w:val="000000"/>
          <w:lang w:val="en-MY" w:eastAsia="en-US"/>
        </w:rPr>
        <w:t xml:space="preserve"> </w:t>
      </w:r>
      <w:r>
        <w:rPr>
          <w:rFonts w:eastAsia="Times New Roman"/>
          <w:color w:val="000000"/>
          <w:lang w:val="en-MY" w:eastAsia="en-US"/>
        </w:rPr>
        <w:t>Jerusalem</w:t>
      </w:r>
      <w:r w:rsidR="00980D6E">
        <w:rPr>
          <w:rFonts w:eastAsia="Times New Roman"/>
          <w:color w:val="000000"/>
          <w:lang w:val="en-MY" w:eastAsia="en-US"/>
        </w:rPr>
        <w:t xml:space="preserve"> was a hostile </w:t>
      </w:r>
      <w:r>
        <w:rPr>
          <w:rFonts w:eastAsia="Times New Roman"/>
          <w:color w:val="000000"/>
          <w:lang w:val="en-MY" w:eastAsia="en-US"/>
        </w:rPr>
        <w:t xml:space="preserve">place, for it was there </w:t>
      </w:r>
      <w:r w:rsidR="00980D6E">
        <w:rPr>
          <w:rFonts w:eastAsia="Times New Roman"/>
          <w:color w:val="000000"/>
          <w:lang w:val="en-MY" w:eastAsia="en-US"/>
        </w:rPr>
        <w:t xml:space="preserve">where the religious leaders were after </w:t>
      </w:r>
      <w:r>
        <w:rPr>
          <w:rFonts w:eastAsia="Times New Roman"/>
          <w:color w:val="000000"/>
          <w:lang w:val="en-MY" w:eastAsia="en-US"/>
        </w:rPr>
        <w:t>them.</w:t>
      </w:r>
    </w:p>
    <w:p w14:paraId="0B227B58" w14:textId="67C3733D" w:rsidR="00980D6E" w:rsidRDefault="00980D6E" w:rsidP="00DD6202">
      <w:pPr>
        <w:spacing w:after="0" w:line="240" w:lineRule="auto"/>
        <w:jc w:val="both"/>
        <w:rPr>
          <w:rFonts w:eastAsia="Times New Roman"/>
          <w:color w:val="000000"/>
          <w:lang w:val="en-MY" w:eastAsia="en-US"/>
        </w:rPr>
      </w:pPr>
    </w:p>
    <w:p w14:paraId="28EF1457" w14:textId="6A527AF3" w:rsidR="003E345E" w:rsidRDefault="00980D6E" w:rsidP="00DD6202">
      <w:pPr>
        <w:spacing w:after="0" w:line="240" w:lineRule="auto"/>
        <w:jc w:val="both"/>
        <w:rPr>
          <w:rFonts w:eastAsia="Times New Roman"/>
          <w:color w:val="000000"/>
          <w:lang w:val="en-MY" w:eastAsia="en-US"/>
        </w:rPr>
      </w:pPr>
      <w:r>
        <w:rPr>
          <w:rFonts w:eastAsia="Times New Roman"/>
          <w:color w:val="000000"/>
          <w:lang w:val="en-MY" w:eastAsia="en-US"/>
        </w:rPr>
        <w:t xml:space="preserve">With </w:t>
      </w:r>
      <w:r w:rsidR="003E345E">
        <w:rPr>
          <w:rFonts w:eastAsia="Times New Roman"/>
          <w:color w:val="000000"/>
          <w:lang w:val="en-MY" w:eastAsia="en-US"/>
        </w:rPr>
        <w:t>where we are now, it is not easy</w:t>
      </w:r>
      <w:r>
        <w:rPr>
          <w:rFonts w:eastAsia="Times New Roman"/>
          <w:color w:val="000000"/>
          <w:lang w:val="en-MY" w:eastAsia="en-US"/>
        </w:rPr>
        <w:t xml:space="preserve"> to start as well</w:t>
      </w:r>
      <w:r w:rsidR="003E345E">
        <w:rPr>
          <w:rFonts w:eastAsia="Times New Roman"/>
          <w:color w:val="000000"/>
          <w:lang w:val="en-MY" w:eastAsia="en-US"/>
        </w:rPr>
        <w:t xml:space="preserve">. </w:t>
      </w:r>
    </w:p>
    <w:p w14:paraId="3DFC5AEE" w14:textId="013E59F9" w:rsidR="008A03F7" w:rsidRDefault="008A03F7" w:rsidP="00DD6202">
      <w:pPr>
        <w:spacing w:after="0" w:line="240" w:lineRule="auto"/>
        <w:jc w:val="both"/>
        <w:rPr>
          <w:rFonts w:eastAsia="Times New Roman"/>
          <w:color w:val="000000"/>
          <w:lang w:val="en-MY" w:eastAsia="en-US"/>
        </w:rPr>
      </w:pPr>
    </w:p>
    <w:p w14:paraId="500E45FA" w14:textId="2F5F97C7" w:rsidR="008A03F7" w:rsidRPr="008A03F7" w:rsidRDefault="008A03F7" w:rsidP="008A03F7">
      <w:pPr>
        <w:pStyle w:val="Heading1"/>
        <w:numPr>
          <w:ilvl w:val="0"/>
          <w:numId w:val="0"/>
        </w:numPr>
        <w:spacing w:after="0" w:line="240" w:lineRule="auto"/>
        <w:rPr>
          <w:lang w:val="en-MY"/>
        </w:rPr>
      </w:pPr>
      <w:r w:rsidRPr="009630E2">
        <w:rPr>
          <w:lang w:val="en-MY"/>
        </w:rPr>
        <w:t>Conclusion</w:t>
      </w:r>
    </w:p>
    <w:p w14:paraId="4A717083" w14:textId="06B16A00" w:rsidR="003E345E" w:rsidRDefault="003E345E" w:rsidP="00DD6202">
      <w:pPr>
        <w:spacing w:after="0" w:line="240" w:lineRule="auto"/>
        <w:jc w:val="both"/>
        <w:rPr>
          <w:rFonts w:eastAsia="Times New Roman"/>
          <w:color w:val="000000"/>
          <w:lang w:val="en-MY" w:eastAsia="en-US"/>
        </w:rPr>
      </w:pPr>
    </w:p>
    <w:p w14:paraId="63AFA22D" w14:textId="3AF7217C" w:rsidR="0091709B" w:rsidRDefault="004B5E99" w:rsidP="00DD6202">
      <w:pPr>
        <w:spacing w:after="0" w:line="240" w:lineRule="auto"/>
        <w:jc w:val="both"/>
        <w:rPr>
          <w:rFonts w:eastAsia="Times New Roman"/>
          <w:color w:val="000000"/>
          <w:lang w:val="en-MY" w:eastAsia="en-US"/>
        </w:rPr>
      </w:pPr>
      <w:r w:rsidRPr="0091709B">
        <w:rPr>
          <w:rFonts w:eastAsia="Times New Roman"/>
          <w:strike/>
          <w:noProof/>
          <w:color w:val="000000"/>
          <w:highlight w:val="yellow"/>
          <w:lang w:eastAsia="en-US"/>
        </w:rPr>
        <w:drawing>
          <wp:anchor distT="0" distB="0" distL="114300" distR="114300" simplePos="0" relativeHeight="251675648" behindDoc="0" locked="0" layoutInCell="1" allowOverlap="1" wp14:anchorId="63B17190" wp14:editId="0CD97E2D">
            <wp:simplePos x="0" y="0"/>
            <wp:positionH relativeFrom="margin">
              <wp:posOffset>5031645</wp:posOffset>
            </wp:positionH>
            <wp:positionV relativeFrom="paragraph">
              <wp:posOffset>18140</wp:posOffset>
            </wp:positionV>
            <wp:extent cx="672834" cy="220043"/>
            <wp:effectExtent l="0" t="0" r="0" b="889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859" cy="227246"/>
                    </a:xfrm>
                    <a:prstGeom prst="rect">
                      <a:avLst/>
                    </a:prstGeom>
                  </pic:spPr>
                </pic:pic>
              </a:graphicData>
            </a:graphic>
            <wp14:sizeRelH relativeFrom="margin">
              <wp14:pctWidth>0</wp14:pctWidth>
            </wp14:sizeRelH>
            <wp14:sizeRelV relativeFrom="margin">
              <wp14:pctHeight>0</wp14:pctHeight>
            </wp14:sizeRelV>
          </wp:anchor>
        </w:drawing>
      </w:r>
      <w:r w:rsidR="0091709B">
        <w:rPr>
          <w:rFonts w:eastAsia="Times New Roman"/>
          <w:color w:val="000000"/>
          <w:lang w:val="en-MY" w:eastAsia="en-US"/>
        </w:rPr>
        <w:t>Let us start</w:t>
      </w:r>
      <w:r w:rsidR="0091709B" w:rsidRPr="00A66D3A">
        <w:rPr>
          <w:rFonts w:eastAsia="Times New Roman"/>
          <w:color w:val="000000"/>
          <w:lang w:val="en-MY" w:eastAsia="en-US"/>
        </w:rPr>
        <w:t xml:space="preserve"> right here and right now</w:t>
      </w:r>
      <w:r w:rsidRPr="00A66D3A">
        <w:rPr>
          <w:rFonts w:eastAsia="Times New Roman"/>
          <w:color w:val="000000"/>
          <w:lang w:val="en-MY" w:eastAsia="en-US"/>
        </w:rPr>
        <w:t xml:space="preserve"> – as reflected by</w:t>
      </w:r>
      <w:r w:rsidR="0091709B" w:rsidRPr="00A66D3A">
        <w:rPr>
          <w:rFonts w:eastAsia="Times New Roman"/>
          <w:color w:val="000000"/>
          <w:lang w:val="en-MY" w:eastAsia="en-US"/>
        </w:rPr>
        <w:t xml:space="preserve"> t</w:t>
      </w:r>
      <w:r w:rsidR="008A03F7" w:rsidRPr="00A66D3A">
        <w:rPr>
          <w:rFonts w:eastAsia="Times New Roman"/>
          <w:color w:val="000000"/>
          <w:lang w:val="en-MY" w:eastAsia="en-US"/>
        </w:rPr>
        <w:t>he r</w:t>
      </w:r>
      <w:r w:rsidR="003E345E" w:rsidRPr="00A66D3A">
        <w:rPr>
          <w:rFonts w:eastAsia="Times New Roman"/>
          <w:color w:val="000000"/>
          <w:lang w:val="en-MY" w:eastAsia="en-US"/>
        </w:rPr>
        <w:t>ebranded IMPACT</w:t>
      </w:r>
      <w:r w:rsidR="0091709B" w:rsidRPr="00A66D3A">
        <w:rPr>
          <w:rFonts w:eastAsia="Times New Roman"/>
          <w:color w:val="000000"/>
          <w:lang w:val="en-MY" w:eastAsia="en-US"/>
        </w:rPr>
        <w:t xml:space="preserve"> logo</w:t>
      </w:r>
      <w:r w:rsidR="003E345E" w:rsidRPr="00A66D3A">
        <w:rPr>
          <w:rFonts w:eastAsia="Times New Roman"/>
          <w:color w:val="000000"/>
          <w:lang w:val="en-MY" w:eastAsia="en-US"/>
        </w:rPr>
        <w:t>:</w:t>
      </w:r>
      <w:r w:rsidR="0091709B">
        <w:rPr>
          <w:rFonts w:eastAsia="Times New Roman"/>
          <w:color w:val="000000"/>
          <w:lang w:val="en-MY" w:eastAsia="en-US"/>
        </w:rPr>
        <w:t xml:space="preserve"> </w:t>
      </w:r>
    </w:p>
    <w:p w14:paraId="4BBCE359" w14:textId="07874AA8" w:rsidR="0091709B" w:rsidRDefault="0091709B" w:rsidP="00DD6202">
      <w:pPr>
        <w:spacing w:after="0" w:line="240" w:lineRule="auto"/>
        <w:jc w:val="both"/>
        <w:rPr>
          <w:rFonts w:eastAsia="Times New Roman"/>
          <w:color w:val="000000"/>
          <w:lang w:val="en-MY" w:eastAsia="en-US"/>
        </w:rPr>
      </w:pPr>
    </w:p>
    <w:p w14:paraId="38EAAA07" w14:textId="6E41D706" w:rsidR="00544330" w:rsidRPr="00544330" w:rsidRDefault="00544330" w:rsidP="00544330">
      <w:pPr>
        <w:spacing w:after="0" w:line="240" w:lineRule="auto"/>
        <w:jc w:val="both"/>
        <w:rPr>
          <w:rFonts w:eastAsia="Times New Roman"/>
          <w:color w:val="000000"/>
          <w:lang w:val="en-MY" w:eastAsia="en-US"/>
        </w:rPr>
      </w:pPr>
      <w:r w:rsidRPr="00544330">
        <w:rPr>
          <w:rFonts w:eastAsia="Times New Roman"/>
          <w:color w:val="000000"/>
          <w:lang w:val="en-MY" w:eastAsia="en-US"/>
        </w:rPr>
        <w:t>Right here and right now, we are to…</w:t>
      </w:r>
    </w:p>
    <w:p w14:paraId="1D89A131" w14:textId="7078D32E" w:rsidR="00544330" w:rsidRPr="00544330" w:rsidRDefault="00544330" w:rsidP="00544330">
      <w:pPr>
        <w:spacing w:after="0" w:line="240" w:lineRule="auto"/>
        <w:jc w:val="both"/>
        <w:rPr>
          <w:rFonts w:eastAsia="Times New Roman"/>
          <w:color w:val="000000"/>
          <w:lang w:val="en-MY" w:eastAsia="en-US"/>
        </w:rPr>
      </w:pPr>
    </w:p>
    <w:p w14:paraId="43F995B0" w14:textId="044307B4" w:rsidR="00544330" w:rsidRPr="00980D6E" w:rsidRDefault="00544330" w:rsidP="00980D6E">
      <w:pPr>
        <w:pStyle w:val="ListParagraph"/>
        <w:numPr>
          <w:ilvl w:val="0"/>
          <w:numId w:val="30"/>
        </w:numPr>
        <w:spacing w:after="0" w:line="240" w:lineRule="auto"/>
        <w:jc w:val="both"/>
        <w:rPr>
          <w:rFonts w:eastAsia="Times New Roman"/>
          <w:color w:val="000000"/>
          <w:lang w:val="en-MY" w:eastAsia="en-US"/>
        </w:rPr>
      </w:pPr>
      <w:r w:rsidRPr="00980D6E">
        <w:rPr>
          <w:rFonts w:eastAsia="Times New Roman"/>
          <w:color w:val="000000"/>
          <w:lang w:val="en-MY" w:eastAsia="en-US"/>
        </w:rPr>
        <w:t>Represent Christ, the founder and the foundation of His church</w:t>
      </w:r>
    </w:p>
    <w:p w14:paraId="58F06650" w14:textId="324BE125" w:rsidR="00544330" w:rsidRPr="00980D6E" w:rsidRDefault="00544330" w:rsidP="00980D6E">
      <w:pPr>
        <w:pStyle w:val="ListParagraph"/>
        <w:numPr>
          <w:ilvl w:val="0"/>
          <w:numId w:val="30"/>
        </w:numPr>
        <w:spacing w:after="0" w:line="240" w:lineRule="auto"/>
        <w:jc w:val="both"/>
        <w:rPr>
          <w:rFonts w:eastAsia="Times New Roman"/>
          <w:color w:val="000000"/>
          <w:lang w:val="en-MY" w:eastAsia="en-US"/>
        </w:rPr>
      </w:pPr>
      <w:r w:rsidRPr="00980D6E">
        <w:rPr>
          <w:rFonts w:eastAsia="Times New Roman"/>
          <w:color w:val="000000"/>
          <w:lang w:val="en-MY" w:eastAsia="en-US"/>
        </w:rPr>
        <w:t>Gather to do life together and glorify Christ</w:t>
      </w:r>
      <w:r w:rsidR="003E345E">
        <w:rPr>
          <w:rFonts w:eastAsia="Times New Roman"/>
          <w:color w:val="000000"/>
          <w:lang w:val="en-MY" w:eastAsia="en-US"/>
        </w:rPr>
        <w:t xml:space="preserve"> (Even if it is done online)</w:t>
      </w:r>
    </w:p>
    <w:p w14:paraId="1992020D" w14:textId="53730B58" w:rsidR="00544330" w:rsidRPr="00980D6E" w:rsidRDefault="00544330" w:rsidP="00980D6E">
      <w:pPr>
        <w:pStyle w:val="ListParagraph"/>
        <w:numPr>
          <w:ilvl w:val="0"/>
          <w:numId w:val="30"/>
        </w:numPr>
        <w:spacing w:after="0" w:line="240" w:lineRule="auto"/>
        <w:jc w:val="both"/>
        <w:rPr>
          <w:rFonts w:eastAsia="Times New Roman"/>
          <w:color w:val="000000"/>
          <w:lang w:val="en-MY" w:eastAsia="en-US"/>
        </w:rPr>
      </w:pPr>
      <w:r w:rsidRPr="00980D6E">
        <w:rPr>
          <w:rFonts w:eastAsia="Times New Roman"/>
          <w:color w:val="000000"/>
          <w:lang w:val="en-MY" w:eastAsia="en-US"/>
        </w:rPr>
        <w:t>Reach the nations represented by the refugees, asylum seekers and migrants</w:t>
      </w:r>
      <w:r w:rsidR="003E345E">
        <w:rPr>
          <w:rFonts w:eastAsia="Times New Roman"/>
          <w:color w:val="000000"/>
          <w:lang w:val="en-MY" w:eastAsia="en-US"/>
        </w:rPr>
        <w:t xml:space="preserve"> (Empowered by the Holy Spirit)</w:t>
      </w:r>
    </w:p>
    <w:p w14:paraId="1FE17DDF" w14:textId="5291309F" w:rsidR="00544330" w:rsidRDefault="00544330" w:rsidP="00980D6E">
      <w:pPr>
        <w:pStyle w:val="ListParagraph"/>
        <w:numPr>
          <w:ilvl w:val="0"/>
          <w:numId w:val="30"/>
        </w:numPr>
        <w:spacing w:after="0" w:line="240" w:lineRule="auto"/>
        <w:jc w:val="both"/>
        <w:rPr>
          <w:rFonts w:eastAsia="Times New Roman"/>
          <w:color w:val="000000"/>
          <w:lang w:val="en-MY" w:eastAsia="en-US"/>
        </w:rPr>
      </w:pPr>
      <w:r w:rsidRPr="00980D6E">
        <w:rPr>
          <w:rFonts w:eastAsia="Times New Roman"/>
          <w:color w:val="000000"/>
          <w:lang w:val="en-MY" w:eastAsia="en-US"/>
        </w:rPr>
        <w:t>Impact the lives of the people in our communities, workplaces and spheres of influence.</w:t>
      </w:r>
    </w:p>
    <w:p w14:paraId="0ECEEDBF" w14:textId="7CBFB9B4" w:rsidR="00B15F0A" w:rsidRDefault="00B15F0A" w:rsidP="00B15F0A">
      <w:pPr>
        <w:spacing w:after="0" w:line="240" w:lineRule="auto"/>
        <w:jc w:val="both"/>
        <w:rPr>
          <w:rFonts w:eastAsia="Times New Roman"/>
          <w:color w:val="000000"/>
          <w:lang w:val="en-MY" w:eastAsia="en-US"/>
        </w:rPr>
      </w:pPr>
    </w:p>
    <w:p w14:paraId="68D16E25" w14:textId="3D3837F9" w:rsidR="00544330" w:rsidRDefault="008A03F7" w:rsidP="00544330">
      <w:pPr>
        <w:spacing w:after="0" w:line="240" w:lineRule="auto"/>
        <w:jc w:val="both"/>
        <w:rPr>
          <w:rFonts w:eastAsia="Times New Roman"/>
          <w:color w:val="000000"/>
          <w:lang w:val="en-MY" w:eastAsia="en-US"/>
        </w:rPr>
      </w:pPr>
      <w:r>
        <w:rPr>
          <w:rFonts w:eastAsia="Times New Roman"/>
          <w:color w:val="000000"/>
          <w:lang w:val="en-MY" w:eastAsia="en-US"/>
        </w:rPr>
        <w:t xml:space="preserve">We can start where we are, by seeking opportunities to help. </w:t>
      </w:r>
      <w:r w:rsidR="00B15F0A">
        <w:rPr>
          <w:rFonts w:eastAsia="Times New Roman"/>
          <w:color w:val="000000"/>
          <w:lang w:val="en-MY" w:eastAsia="en-US"/>
        </w:rPr>
        <w:t xml:space="preserve">We </w:t>
      </w:r>
      <w:r w:rsidR="00F14FCF" w:rsidRPr="00A66D3A">
        <w:rPr>
          <w:rFonts w:eastAsia="Times New Roman"/>
          <w:color w:val="000000"/>
          <w:lang w:val="en-MY" w:eastAsia="en-US"/>
        </w:rPr>
        <w:t xml:space="preserve">need to </w:t>
      </w:r>
      <w:r w:rsidR="00B15F0A" w:rsidRPr="00A66D3A">
        <w:rPr>
          <w:rFonts w:eastAsia="Times New Roman"/>
          <w:color w:val="000000"/>
          <w:lang w:val="en-MY" w:eastAsia="en-US"/>
        </w:rPr>
        <w:t xml:space="preserve">be </w:t>
      </w:r>
      <w:r w:rsidR="00F14FCF" w:rsidRPr="00A66D3A">
        <w:rPr>
          <w:rFonts w:eastAsia="Times New Roman"/>
          <w:color w:val="000000"/>
          <w:lang w:val="en-MY" w:eastAsia="en-US"/>
        </w:rPr>
        <w:t>agile and adaptable,</w:t>
      </w:r>
      <w:r w:rsidR="00F14FCF">
        <w:rPr>
          <w:rFonts w:eastAsia="Times New Roman"/>
          <w:color w:val="000000"/>
          <w:lang w:val="en-MY" w:eastAsia="en-US"/>
        </w:rPr>
        <w:t xml:space="preserve"> </w:t>
      </w:r>
      <w:proofErr w:type="gramStart"/>
      <w:r>
        <w:rPr>
          <w:rFonts w:eastAsia="Times New Roman"/>
          <w:color w:val="000000"/>
          <w:lang w:val="en-MY" w:eastAsia="en-US"/>
        </w:rPr>
        <w:t>creative</w:t>
      </w:r>
      <w:proofErr w:type="gramEnd"/>
      <w:r>
        <w:rPr>
          <w:rFonts w:eastAsia="Times New Roman"/>
          <w:color w:val="000000"/>
          <w:lang w:val="en-MY" w:eastAsia="en-US"/>
        </w:rPr>
        <w:t xml:space="preserve"> and innovative, proactive and</w:t>
      </w:r>
      <w:r w:rsidR="00B15F0A">
        <w:rPr>
          <w:rFonts w:eastAsia="Times New Roman"/>
          <w:color w:val="000000"/>
          <w:lang w:val="en-MY" w:eastAsia="en-US"/>
        </w:rPr>
        <w:t xml:space="preserve"> resourceful. </w:t>
      </w:r>
      <w:r>
        <w:rPr>
          <w:rFonts w:eastAsia="Times New Roman"/>
          <w:color w:val="000000"/>
          <w:lang w:val="en-MY" w:eastAsia="en-US"/>
        </w:rPr>
        <w:t xml:space="preserve">There are many examples of ways we can help. For example, we who are technologically savvy can </w:t>
      </w:r>
      <w:r w:rsidR="00B15F0A">
        <w:rPr>
          <w:rFonts w:eastAsia="Times New Roman"/>
          <w:color w:val="000000"/>
          <w:lang w:val="en-MY" w:eastAsia="en-US"/>
        </w:rPr>
        <w:t xml:space="preserve">help those who are </w:t>
      </w:r>
      <w:r>
        <w:rPr>
          <w:rFonts w:eastAsia="Times New Roman"/>
          <w:color w:val="000000"/>
          <w:lang w:val="en-MY" w:eastAsia="en-US"/>
        </w:rPr>
        <w:t>technologically</w:t>
      </w:r>
      <w:r w:rsidR="00B15F0A">
        <w:rPr>
          <w:rFonts w:eastAsia="Times New Roman"/>
          <w:color w:val="000000"/>
          <w:lang w:val="en-MY" w:eastAsia="en-US"/>
        </w:rPr>
        <w:t xml:space="preserve"> </w:t>
      </w:r>
      <w:r>
        <w:rPr>
          <w:rFonts w:eastAsia="Times New Roman"/>
          <w:color w:val="000000"/>
          <w:lang w:val="en-MY" w:eastAsia="en-US"/>
        </w:rPr>
        <w:t>challenged</w:t>
      </w:r>
      <w:r w:rsidR="00B15F0A">
        <w:rPr>
          <w:rFonts w:eastAsia="Times New Roman"/>
          <w:color w:val="000000"/>
          <w:lang w:val="en-MY" w:eastAsia="en-US"/>
        </w:rPr>
        <w:t>.</w:t>
      </w:r>
      <w:r>
        <w:rPr>
          <w:rFonts w:eastAsia="Times New Roman"/>
          <w:color w:val="000000"/>
          <w:lang w:val="en-MY" w:eastAsia="en-US"/>
        </w:rPr>
        <w:t xml:space="preserve"> If we have a vehicle, we can use it to deliver food packs to the needy.</w:t>
      </w:r>
      <w:r w:rsidR="00B15F0A">
        <w:rPr>
          <w:rFonts w:eastAsia="Times New Roman"/>
          <w:color w:val="000000"/>
          <w:lang w:val="en-MY" w:eastAsia="en-US"/>
        </w:rPr>
        <w:t xml:space="preserve"> If we have</w:t>
      </w:r>
      <w:r>
        <w:rPr>
          <w:rFonts w:eastAsia="Times New Roman"/>
          <w:color w:val="000000"/>
          <w:lang w:val="en-MY" w:eastAsia="en-US"/>
        </w:rPr>
        <w:t xml:space="preserve"> a</w:t>
      </w:r>
      <w:r w:rsidR="00B15F0A">
        <w:rPr>
          <w:rFonts w:eastAsia="Times New Roman"/>
          <w:color w:val="000000"/>
          <w:lang w:val="en-MY" w:eastAsia="en-US"/>
        </w:rPr>
        <w:t xml:space="preserve"> </w:t>
      </w:r>
      <w:r>
        <w:rPr>
          <w:rFonts w:eastAsia="Times New Roman"/>
          <w:color w:val="000000"/>
          <w:lang w:val="en-MY" w:eastAsia="en-US"/>
        </w:rPr>
        <w:t>sustainable</w:t>
      </w:r>
      <w:r w:rsidR="00B15F0A">
        <w:rPr>
          <w:rFonts w:eastAsia="Times New Roman"/>
          <w:color w:val="000000"/>
          <w:lang w:val="en-MY" w:eastAsia="en-US"/>
        </w:rPr>
        <w:t xml:space="preserve"> business, we can </w:t>
      </w:r>
      <w:r>
        <w:rPr>
          <w:rFonts w:eastAsia="Times New Roman"/>
          <w:color w:val="000000"/>
          <w:lang w:val="en-MY" w:eastAsia="en-US"/>
        </w:rPr>
        <w:t>consider</w:t>
      </w:r>
      <w:r w:rsidR="00B15F0A">
        <w:rPr>
          <w:rFonts w:eastAsia="Times New Roman"/>
          <w:color w:val="000000"/>
          <w:lang w:val="en-MY" w:eastAsia="en-US"/>
        </w:rPr>
        <w:t xml:space="preserve"> hiring </w:t>
      </w:r>
      <w:r>
        <w:rPr>
          <w:rFonts w:eastAsia="Times New Roman"/>
          <w:color w:val="000000"/>
          <w:lang w:val="en-MY" w:eastAsia="en-US"/>
        </w:rPr>
        <w:t xml:space="preserve">migrants and refugees, </w:t>
      </w:r>
      <w:r w:rsidR="00B15F0A">
        <w:rPr>
          <w:rFonts w:eastAsia="Times New Roman"/>
          <w:color w:val="000000"/>
          <w:lang w:val="en-MY" w:eastAsia="en-US"/>
        </w:rPr>
        <w:t xml:space="preserve">those who are out of jobs. </w:t>
      </w:r>
      <w:r w:rsidR="00A66D3A">
        <w:rPr>
          <w:rFonts w:eastAsia="Times New Roman"/>
          <w:color w:val="000000"/>
          <w:lang w:val="en-MY" w:eastAsia="en-US"/>
        </w:rPr>
        <w:t>O</w:t>
      </w:r>
      <w:r w:rsidR="00B15F0A">
        <w:rPr>
          <w:rFonts w:eastAsia="Times New Roman"/>
          <w:color w:val="000000"/>
          <w:lang w:val="en-MY" w:eastAsia="en-US"/>
        </w:rPr>
        <w:t xml:space="preserve">ur cell group </w:t>
      </w:r>
      <w:r w:rsidR="00F14FCF" w:rsidRPr="00A66D3A">
        <w:rPr>
          <w:rFonts w:eastAsia="Times New Roman"/>
          <w:color w:val="000000"/>
          <w:lang w:val="en-MY" w:eastAsia="en-US"/>
        </w:rPr>
        <w:t>can follow up on the migrant communities that have been helped by our Social Concerns Project</w:t>
      </w:r>
      <w:r w:rsidR="00F14FCF">
        <w:rPr>
          <w:rFonts w:eastAsia="Times New Roman"/>
          <w:color w:val="000000"/>
          <w:lang w:val="en-MY" w:eastAsia="en-US"/>
        </w:rPr>
        <w:t xml:space="preserve"> </w:t>
      </w:r>
      <w:r w:rsidR="00B15F0A">
        <w:rPr>
          <w:rFonts w:eastAsia="Times New Roman"/>
          <w:color w:val="000000"/>
          <w:lang w:val="en-MY" w:eastAsia="en-US"/>
        </w:rPr>
        <w:t>and check on them to see how they are doing. We can make connection</w:t>
      </w:r>
      <w:r>
        <w:rPr>
          <w:rFonts w:eastAsia="Times New Roman"/>
          <w:color w:val="000000"/>
          <w:lang w:val="en-MY" w:eastAsia="en-US"/>
        </w:rPr>
        <w:t>s with no strings attached. MCO does not need</w:t>
      </w:r>
      <w:r w:rsidR="00B15F0A">
        <w:rPr>
          <w:rFonts w:eastAsia="Times New Roman"/>
          <w:color w:val="000000"/>
          <w:lang w:val="en-MY" w:eastAsia="en-US"/>
        </w:rPr>
        <w:t xml:space="preserve"> to be </w:t>
      </w:r>
      <w:r>
        <w:rPr>
          <w:rFonts w:eastAsia="Times New Roman"/>
          <w:color w:val="000000"/>
          <w:lang w:val="en-MY" w:eastAsia="en-US"/>
        </w:rPr>
        <w:t>Movement</w:t>
      </w:r>
      <w:r w:rsidR="00B15F0A">
        <w:rPr>
          <w:rFonts w:eastAsia="Times New Roman"/>
          <w:color w:val="000000"/>
          <w:lang w:val="en-MY" w:eastAsia="en-US"/>
        </w:rPr>
        <w:t xml:space="preserve"> </w:t>
      </w:r>
      <w:r>
        <w:rPr>
          <w:rFonts w:eastAsia="Times New Roman"/>
          <w:color w:val="000000"/>
          <w:lang w:val="en-MY" w:eastAsia="en-US"/>
        </w:rPr>
        <w:t>Control O</w:t>
      </w:r>
      <w:r w:rsidR="00B15F0A">
        <w:rPr>
          <w:rFonts w:eastAsia="Times New Roman"/>
          <w:color w:val="000000"/>
          <w:lang w:val="en-MY" w:eastAsia="en-US"/>
        </w:rPr>
        <w:t>rder. It can be</w:t>
      </w:r>
      <w:r>
        <w:rPr>
          <w:rFonts w:eastAsia="Times New Roman"/>
          <w:color w:val="000000"/>
          <w:lang w:val="en-MY" w:eastAsia="en-US"/>
        </w:rPr>
        <w:t xml:space="preserve"> an opportunity for</w:t>
      </w:r>
      <w:r w:rsidR="00B15F0A">
        <w:rPr>
          <w:rFonts w:eastAsia="Times New Roman"/>
          <w:color w:val="000000"/>
          <w:lang w:val="en-MY" w:eastAsia="en-US"/>
        </w:rPr>
        <w:t xml:space="preserve"> Missional Community Outreach. </w:t>
      </w:r>
      <w:r>
        <w:rPr>
          <w:rFonts w:eastAsia="Times New Roman"/>
          <w:color w:val="000000"/>
          <w:lang w:val="en-MY" w:eastAsia="en-US"/>
        </w:rPr>
        <w:t>Ask God to use us right here, right now, as we commit ourselves to Him.</w:t>
      </w:r>
    </w:p>
    <w:p w14:paraId="6307DDBA" w14:textId="3FD20C4D" w:rsidR="00266AD2" w:rsidRDefault="00266AD2" w:rsidP="00544330">
      <w:pPr>
        <w:spacing w:after="0" w:line="240" w:lineRule="auto"/>
        <w:jc w:val="both"/>
        <w:rPr>
          <w:rFonts w:eastAsia="Times New Roman"/>
          <w:color w:val="000000"/>
          <w:lang w:val="en-MY" w:eastAsia="en-US"/>
        </w:rPr>
      </w:pPr>
    </w:p>
    <w:p w14:paraId="782EB6BE" w14:textId="7B791E83" w:rsidR="00266AD2" w:rsidRDefault="00266AD2" w:rsidP="00544330">
      <w:pPr>
        <w:spacing w:after="0" w:line="240" w:lineRule="auto"/>
        <w:jc w:val="both"/>
        <w:rPr>
          <w:rFonts w:eastAsia="Times New Roman"/>
          <w:color w:val="000000"/>
          <w:lang w:val="en-MY" w:eastAsia="en-US"/>
        </w:rPr>
      </w:pPr>
      <w:r w:rsidRPr="00266AD2">
        <w:rPr>
          <w:rFonts w:eastAsia="Times New Roman"/>
          <w:noProof/>
          <w:color w:val="000000"/>
        </w:rPr>
        <w:drawing>
          <wp:inline distT="0" distB="0" distL="0" distR="0" wp14:anchorId="70948864" wp14:editId="59B34D79">
            <wp:extent cx="5731510" cy="8934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93445"/>
                    </a:xfrm>
                    <a:prstGeom prst="rect">
                      <a:avLst/>
                    </a:prstGeom>
                  </pic:spPr>
                </pic:pic>
              </a:graphicData>
            </a:graphic>
          </wp:inline>
        </w:drawing>
      </w:r>
    </w:p>
    <w:p w14:paraId="370F0B35" w14:textId="77777777" w:rsidR="00C61CCC" w:rsidRDefault="00C61CCC" w:rsidP="00544330">
      <w:pPr>
        <w:spacing w:after="0" w:line="240" w:lineRule="auto"/>
        <w:jc w:val="both"/>
        <w:rPr>
          <w:rFonts w:eastAsia="Times New Roman"/>
          <w:color w:val="000000"/>
          <w:lang w:val="en-MY" w:eastAsia="en-US"/>
        </w:rPr>
      </w:pPr>
    </w:p>
    <w:p w14:paraId="57746331" w14:textId="33E6E8A7" w:rsidR="00FF5ECA" w:rsidRPr="009630E2" w:rsidRDefault="00375506" w:rsidP="00DD6202">
      <w:pPr>
        <w:spacing w:after="0" w:line="240" w:lineRule="auto"/>
        <w:jc w:val="both"/>
        <w:rPr>
          <w:rStyle w:val="text0"/>
          <w:lang w:val="en-MY"/>
        </w:rPr>
      </w:pPr>
      <w:r w:rsidRPr="009630E2">
        <w:rPr>
          <w:rFonts w:eastAsia="Times New Roman"/>
          <w:color w:val="000000"/>
          <w:lang w:val="en-MY"/>
        </w:rPr>
        <w:t xml:space="preserve">Sermon summary contributed by </w:t>
      </w:r>
      <w:r w:rsidR="008A03F7">
        <w:rPr>
          <w:rFonts w:eastAsia="Times New Roman"/>
          <w:color w:val="000000"/>
          <w:lang w:val="en-MY"/>
        </w:rPr>
        <w:t>Anthea</w:t>
      </w:r>
      <w:r w:rsidR="0072395B" w:rsidRPr="009630E2">
        <w:rPr>
          <w:rFonts w:eastAsia="Times New Roman"/>
          <w:color w:val="000000"/>
          <w:lang w:val="en-MY"/>
        </w:rPr>
        <w:t xml:space="preserve">. </w:t>
      </w:r>
    </w:p>
    <w:sectPr w:rsidR="00FF5ECA" w:rsidRPr="009630E2">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C6A74" w14:textId="77777777" w:rsidR="002E2599" w:rsidRDefault="002E2599">
      <w:pPr>
        <w:spacing w:after="0" w:line="240" w:lineRule="auto"/>
      </w:pPr>
      <w:r>
        <w:separator/>
      </w:r>
    </w:p>
  </w:endnote>
  <w:endnote w:type="continuationSeparator" w:id="0">
    <w:p w14:paraId="33FF87C3" w14:textId="77777777" w:rsidR="002E2599" w:rsidRDefault="002E2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numGoth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OpenSymbol">
    <w:altName w:val="Cambria"/>
    <w:charset w:val="00"/>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algun Gothic"/>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7CF38" w14:textId="3F0ABD9D" w:rsidR="00071773" w:rsidRDefault="00071773">
    <w:pPr>
      <w:pStyle w:val="ParaAttribute0"/>
      <w:tabs>
        <w:tab w:val="left" w:pos="3523"/>
        <w:tab w:val="right" w:pos="9026"/>
      </w:tabs>
      <w:jc w:val="left"/>
      <w:rPr>
        <w:rFonts w:hAnsi="Calibri"/>
        <w:sz w:val="24"/>
        <w:szCs w:val="24"/>
      </w:rPr>
    </w:pPr>
    <w:r>
      <w:rPr>
        <w:rFonts w:ascii="Calibri" w:hAnsi="Calibri"/>
        <w:i/>
        <w:noProof/>
        <w:sz w:val="22"/>
        <w:szCs w:val="22"/>
      </w:rPr>
      <mc:AlternateContent>
        <mc:Choice Requires="wps">
          <w:drawing>
            <wp:anchor distT="0" distB="0" distL="114300" distR="114300" simplePos="0" relativeHeight="251657216" behindDoc="0" locked="0" layoutInCell="1" allowOverlap="1" wp14:anchorId="1333D4DC" wp14:editId="4679C115">
              <wp:simplePos x="0" y="0"/>
              <wp:positionH relativeFrom="column">
                <wp:posOffset>-123825</wp:posOffset>
              </wp:positionH>
              <wp:positionV relativeFrom="paragraph">
                <wp:posOffset>76200</wp:posOffset>
              </wp:positionV>
              <wp:extent cx="5061585" cy="542925"/>
              <wp:effectExtent l="0" t="0" r="24765" b="2857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542925"/>
                      </a:xfrm>
                      <a:prstGeom prst="rect">
                        <a:avLst/>
                      </a:prstGeom>
                      <a:solidFill>
                        <a:srgbClr val="FFFFFF"/>
                      </a:solidFill>
                      <a:ln w="6350" cmpd="sng">
                        <a:solidFill>
                          <a:srgbClr val="000000"/>
                        </a:solidFill>
                        <a:prstDash val="lgDashDot"/>
                        <a:miter lim="800000"/>
                      </a:ln>
                      <a:effectLst/>
                    </wps:spPr>
                    <wps:txbx>
                      <w:txbxContent>
                        <w:p w14:paraId="7D7C0E07" w14:textId="77777777" w:rsidR="00071773" w:rsidRDefault="00071773">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1B332200" w14:textId="77777777" w:rsidR="00071773" w:rsidRDefault="00071773">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3D4DC" id="_x0000_t202" coordsize="21600,21600" o:spt="202" path="m,l,21600r21600,l21600,xe">
              <v:stroke joinstyle="miter"/>
              <v:path gradientshapeok="t" o:connecttype="rect"/>
            </v:shapetype>
            <v:shape id="Text Box 5" o:spid="_x0000_s1026" type="#_x0000_t202" style="position:absolute;margin-left:-9.75pt;margin-top:6pt;width:398.5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" strokeweight=".5pt">
              <v:stroke dashstyle="longDashDot"/>
              <v:textbox>
                <w:txbxContent>
                  <w:p w14:paraId="7D7C0E07" w14:textId="77777777" w:rsidR="00071773" w:rsidRDefault="00071773">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1B332200" w14:textId="77777777" w:rsidR="00071773" w:rsidRDefault="00071773">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47F10F35" wp14:editId="05E13029">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4A6594CD"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360A6932"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48726C25"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47F10F35" id="Text Box 20" o:spid="_x0000_s1027" type="#_x0000_t202" style="position:absolute;margin-left:1in;margin-top:774.45pt;width:396pt;height:4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" strokecolor="gray" strokeweight="1.5pt">
              <v:stroke dashstyle="dash"/>
              <v:textbox>
                <w:txbxContent>
                  <w:p w14:paraId="4A6594CD"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360A6932"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48726C25"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rPr>
      <mc:AlternateContent>
        <mc:Choice Requires="wps">
          <w:drawing>
            <wp:anchor distT="0" distB="0" distL="114300" distR="114300" simplePos="0" relativeHeight="251655168" behindDoc="1" locked="0" layoutInCell="1" allowOverlap="1" wp14:anchorId="2B014872" wp14:editId="6B45160D">
              <wp:simplePos x="0" y="0"/>
              <wp:positionH relativeFrom="margin">
                <wp:posOffset>914400</wp:posOffset>
              </wp:positionH>
              <wp:positionV relativeFrom="paragraph">
                <wp:posOffset>9835515</wp:posOffset>
              </wp:positionV>
              <wp:extent cx="5029200" cy="571500"/>
              <wp:effectExtent l="0" t="0" r="0" b="0"/>
              <wp:wrapNone/>
              <wp:docPr id="16"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1ADE5E43"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5FD2F6FF"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3B5A797E"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2B014872" id="_x0000_s1028" type="#_x0000_t202" style="position:absolute;margin-left:1in;margin-top:774.45pt;width:396pt;height:4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" strokecolor="gray" strokeweight="1.5pt">
              <v:stroke dashstyle="dash"/>
              <v:textbox>
                <w:txbxContent>
                  <w:p w14:paraId="1ADE5E43"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5FD2F6FF"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3B5A797E"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0B0589" w:rsidRPr="000B0589">
      <w:rPr>
        <w:rFonts w:ascii="Calibri" w:hAnsi="Calibri" w:cs="Calibri"/>
        <w:noProof/>
        <w:lang w:val="en-US" w:eastAsia="zh-CN"/>
      </w:rPr>
      <w:t>5</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0B0589" w:rsidRPr="000B0589">
      <w:rPr>
        <w:rFonts w:ascii="Calibri" w:hAnsi="Calibri" w:cs="Calibri"/>
        <w:noProof/>
        <w:lang w:val="en-US" w:eastAsia="zh-CN"/>
      </w:rPr>
      <w:t>5</w:t>
    </w:r>
    <w:r>
      <w:rPr>
        <w:rFonts w:ascii="Calibri" w:hAnsi="Calibri" w:cs="Calibri"/>
        <w:sz w:val="22"/>
        <w:szCs w:val="22"/>
        <w:lang w:val="en-US" w:eastAsia="zh-CN"/>
      </w:rPr>
      <w:fldChar w:fldCharType="end"/>
    </w:r>
  </w:p>
  <w:p w14:paraId="39655190" w14:textId="77777777" w:rsidR="00071773" w:rsidRDefault="00071773">
    <w:pPr>
      <w:pStyle w:val="Footer"/>
      <w:spacing w:line="100" w:lineRule="atLeast"/>
      <w:ind w:right="110"/>
      <w:rPr>
        <w:sz w:val="24"/>
        <w:szCs w:val="24"/>
      </w:rPr>
    </w:pPr>
  </w:p>
  <w:p w14:paraId="7EF6E051" w14:textId="77777777" w:rsidR="00071773" w:rsidRDefault="00071773">
    <w:pPr>
      <w:pStyle w:val="Footer"/>
      <w:spacing w:line="100" w:lineRule="atLeast"/>
      <w:ind w:right="110"/>
      <w:jc w:val="right"/>
      <w:rPr>
        <w:color w:val="FF0000"/>
        <w:sz w:val="24"/>
        <w:szCs w:val="24"/>
      </w:rPr>
    </w:pPr>
  </w:p>
  <w:p w14:paraId="60088FEA" w14:textId="77777777" w:rsidR="00071773" w:rsidRDefault="00071773">
    <w:pPr>
      <w:pStyle w:val="Footer"/>
      <w:spacing w:line="100" w:lineRule="atLeast"/>
    </w:pPr>
  </w:p>
  <w:p w14:paraId="4385F407" w14:textId="77777777" w:rsidR="00071773" w:rsidRDefault="00071773">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7C7C6" w14:textId="77777777" w:rsidR="002E2599" w:rsidRDefault="002E2599">
      <w:pPr>
        <w:spacing w:after="0" w:line="240" w:lineRule="auto"/>
      </w:pPr>
      <w:r>
        <w:separator/>
      </w:r>
    </w:p>
  </w:footnote>
  <w:footnote w:type="continuationSeparator" w:id="0">
    <w:p w14:paraId="3C95D9BB" w14:textId="77777777" w:rsidR="002E2599" w:rsidRDefault="002E2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D766DA5"/>
    <w:multiLevelType w:val="singleLevel"/>
    <w:tmpl w:val="CD766DA5"/>
    <w:lvl w:ilvl="0">
      <w:start w:val="1"/>
      <w:numFmt w:val="lowerLetter"/>
      <w:suff w:val="space"/>
      <w:lvlText w:val="(%1)"/>
      <w:lvlJc w:val="left"/>
    </w:lvl>
  </w:abstractNum>
  <w:abstractNum w:abstractNumId="1" w15:restartNumberingAfterBreak="0">
    <w:nsid w:val="0276141E"/>
    <w:multiLevelType w:val="hybridMultilevel"/>
    <w:tmpl w:val="02E8C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A26C6"/>
    <w:multiLevelType w:val="hybridMultilevel"/>
    <w:tmpl w:val="4F06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D6F6C"/>
    <w:multiLevelType w:val="multilevel"/>
    <w:tmpl w:val="9E0E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7BD84"/>
    <w:multiLevelType w:val="singleLevel"/>
    <w:tmpl w:val="0CD7BD84"/>
    <w:lvl w:ilvl="0">
      <w:start w:val="1"/>
      <w:numFmt w:val="lowerLetter"/>
      <w:lvlText w:val="%1)"/>
      <w:lvlJc w:val="left"/>
      <w:pPr>
        <w:tabs>
          <w:tab w:val="left" w:pos="425"/>
        </w:tabs>
        <w:ind w:left="425" w:hanging="425"/>
      </w:pPr>
      <w:rPr>
        <w:rFonts w:hint="default"/>
      </w:rPr>
    </w:lvl>
  </w:abstractNum>
  <w:abstractNum w:abstractNumId="5" w15:restartNumberingAfterBreak="0">
    <w:nsid w:val="0D7F03E5"/>
    <w:multiLevelType w:val="hybridMultilevel"/>
    <w:tmpl w:val="B70279E4"/>
    <w:lvl w:ilvl="0" w:tplc="B374F4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FC2F03"/>
    <w:multiLevelType w:val="multilevel"/>
    <w:tmpl w:val="8E8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E0C3C"/>
    <w:multiLevelType w:val="hybridMultilevel"/>
    <w:tmpl w:val="0B4EFA0C"/>
    <w:lvl w:ilvl="0" w:tplc="FEB86F2A">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0C23BB"/>
    <w:multiLevelType w:val="hybridMultilevel"/>
    <w:tmpl w:val="C7BA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71F7A"/>
    <w:multiLevelType w:val="hybridMultilevel"/>
    <w:tmpl w:val="2D7438C2"/>
    <w:lvl w:ilvl="0" w:tplc="5FA8075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EF400C"/>
    <w:multiLevelType w:val="hybridMultilevel"/>
    <w:tmpl w:val="A5427D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D87D9B"/>
    <w:multiLevelType w:val="multilevel"/>
    <w:tmpl w:val="2B1633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7BE4A39"/>
    <w:multiLevelType w:val="hybridMultilevel"/>
    <w:tmpl w:val="ED3816E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28CD7C"/>
    <w:multiLevelType w:val="singleLevel"/>
    <w:tmpl w:val="5C28CD7C"/>
    <w:lvl w:ilvl="0">
      <w:start w:val="1"/>
      <w:numFmt w:val="lowerRoman"/>
      <w:lvlText w:val="%1."/>
      <w:lvlJc w:val="left"/>
      <w:pPr>
        <w:tabs>
          <w:tab w:val="left" w:pos="425"/>
        </w:tabs>
        <w:ind w:left="425" w:hanging="425"/>
      </w:pPr>
      <w:rPr>
        <w:rFonts w:hint="default"/>
      </w:rPr>
    </w:lvl>
  </w:abstractNum>
  <w:abstractNum w:abstractNumId="14" w15:restartNumberingAfterBreak="0">
    <w:nsid w:val="641673B5"/>
    <w:multiLevelType w:val="multilevel"/>
    <w:tmpl w:val="7EF60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B80EC0"/>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908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F4461FB"/>
    <w:multiLevelType w:val="hybridMultilevel"/>
    <w:tmpl w:val="079AF6B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 w15:restartNumberingAfterBreak="0">
    <w:nsid w:val="728D5429"/>
    <w:multiLevelType w:val="multilevel"/>
    <w:tmpl w:val="CCF8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8C6B4D"/>
    <w:multiLevelType w:val="hybridMultilevel"/>
    <w:tmpl w:val="0C0475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B85A09"/>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B4C7434"/>
    <w:multiLevelType w:val="multilevel"/>
    <w:tmpl w:val="64D6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2B412A"/>
    <w:multiLevelType w:val="hybridMultilevel"/>
    <w:tmpl w:val="4BD2110C"/>
    <w:lvl w:ilvl="0" w:tplc="638A0F82">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7F9A1B5C"/>
    <w:multiLevelType w:val="hybridMultilevel"/>
    <w:tmpl w:val="DE8E8B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19"/>
  </w:num>
  <w:num w:numId="4">
    <w:abstractNumId w:val="0"/>
  </w:num>
  <w:num w:numId="5">
    <w:abstractNumId w:val="4"/>
  </w:num>
  <w:num w:numId="6">
    <w:abstractNumId w:val="9"/>
  </w:num>
  <w:num w:numId="7">
    <w:abstractNumId w:val="8"/>
  </w:num>
  <w:num w:numId="8">
    <w:abstractNumId w:val="2"/>
  </w:num>
  <w:num w:numId="9">
    <w:abstractNumId w:val="5"/>
  </w:num>
  <w:num w:numId="10">
    <w:abstractNumId w:val="7"/>
  </w:num>
  <w:num w:numId="11">
    <w:abstractNumId w:val="18"/>
  </w:num>
  <w:num w:numId="12">
    <w:abstractNumId w:val="12"/>
  </w:num>
  <w:num w:numId="13">
    <w:abstractNumId w:val="3"/>
  </w:num>
  <w:num w:numId="14">
    <w:abstractNumId w:val="10"/>
  </w:num>
  <w:num w:numId="15">
    <w:abstractNumId w:val="22"/>
  </w:num>
  <w:num w:numId="16">
    <w:abstractNumId w:val="17"/>
  </w:num>
  <w:num w:numId="17">
    <w:abstractNumId w:val="6"/>
  </w:num>
  <w:num w:numId="18">
    <w:abstractNumId w:val="20"/>
  </w:num>
  <w:num w:numId="19">
    <w:abstractNumId w:val="1"/>
  </w:num>
  <w:num w:numId="20">
    <w:abstractNumId w:val="11"/>
  </w:num>
  <w:num w:numId="21">
    <w:abstractNumId w:val="11"/>
  </w:num>
  <w:num w:numId="22">
    <w:abstractNumId w:val="11"/>
  </w:num>
  <w:num w:numId="23">
    <w:abstractNumId w:val="11"/>
  </w:num>
  <w:num w:numId="24">
    <w:abstractNumId w:val="15"/>
  </w:num>
  <w:num w:numId="25">
    <w:abstractNumId w:val="15"/>
  </w:num>
  <w:num w:numId="26">
    <w:abstractNumId w:val="15"/>
  </w:num>
  <w:num w:numId="27">
    <w:abstractNumId w:val="15"/>
  </w:num>
  <w:num w:numId="28">
    <w:abstractNumId w:val="15"/>
  </w:num>
  <w:num w:numId="29">
    <w:abstractNumId w:val="14"/>
  </w:num>
  <w:num w:numId="30">
    <w:abstractNumId w:val="16"/>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82"/>
    <w:rsid w:val="00004DBE"/>
    <w:rsid w:val="00006D5B"/>
    <w:rsid w:val="000117E9"/>
    <w:rsid w:val="0001261E"/>
    <w:rsid w:val="00015024"/>
    <w:rsid w:val="00016E37"/>
    <w:rsid w:val="00024703"/>
    <w:rsid w:val="00025B76"/>
    <w:rsid w:val="00041F23"/>
    <w:rsid w:val="00042E97"/>
    <w:rsid w:val="00044202"/>
    <w:rsid w:val="00044AB8"/>
    <w:rsid w:val="00046F50"/>
    <w:rsid w:val="0005490D"/>
    <w:rsid w:val="00063319"/>
    <w:rsid w:val="000645E6"/>
    <w:rsid w:val="0006610B"/>
    <w:rsid w:val="00071398"/>
    <w:rsid w:val="00071773"/>
    <w:rsid w:val="00075582"/>
    <w:rsid w:val="00080E32"/>
    <w:rsid w:val="00085887"/>
    <w:rsid w:val="00086D02"/>
    <w:rsid w:val="000948BF"/>
    <w:rsid w:val="000A1B01"/>
    <w:rsid w:val="000A2509"/>
    <w:rsid w:val="000A36AD"/>
    <w:rsid w:val="000A498E"/>
    <w:rsid w:val="000B0589"/>
    <w:rsid w:val="000B1587"/>
    <w:rsid w:val="000B3140"/>
    <w:rsid w:val="000B3D6D"/>
    <w:rsid w:val="000B4D41"/>
    <w:rsid w:val="000B6976"/>
    <w:rsid w:val="000C3728"/>
    <w:rsid w:val="000C4A95"/>
    <w:rsid w:val="000C52B1"/>
    <w:rsid w:val="000C7C14"/>
    <w:rsid w:val="000D03CE"/>
    <w:rsid w:val="000D0639"/>
    <w:rsid w:val="000D2452"/>
    <w:rsid w:val="000D277E"/>
    <w:rsid w:val="000D4F8F"/>
    <w:rsid w:val="000D5196"/>
    <w:rsid w:val="000E0B4D"/>
    <w:rsid w:val="000E12D3"/>
    <w:rsid w:val="000E257B"/>
    <w:rsid w:val="000E28A9"/>
    <w:rsid w:val="000E2EE3"/>
    <w:rsid w:val="000E4FBF"/>
    <w:rsid w:val="000E54E4"/>
    <w:rsid w:val="000E7FF1"/>
    <w:rsid w:val="000F22ED"/>
    <w:rsid w:val="000F3707"/>
    <w:rsid w:val="000F7F50"/>
    <w:rsid w:val="00107708"/>
    <w:rsid w:val="00110364"/>
    <w:rsid w:val="00111E62"/>
    <w:rsid w:val="00113B94"/>
    <w:rsid w:val="00115E69"/>
    <w:rsid w:val="001177E8"/>
    <w:rsid w:val="00121CD7"/>
    <w:rsid w:val="0012530F"/>
    <w:rsid w:val="00126267"/>
    <w:rsid w:val="00126B3B"/>
    <w:rsid w:val="00127818"/>
    <w:rsid w:val="00134327"/>
    <w:rsid w:val="001355CA"/>
    <w:rsid w:val="001434E5"/>
    <w:rsid w:val="00144D24"/>
    <w:rsid w:val="00144DA1"/>
    <w:rsid w:val="00145D8A"/>
    <w:rsid w:val="00146233"/>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A24D0"/>
    <w:rsid w:val="001A25C3"/>
    <w:rsid w:val="001A2A21"/>
    <w:rsid w:val="001A6193"/>
    <w:rsid w:val="001B61E9"/>
    <w:rsid w:val="001B66D8"/>
    <w:rsid w:val="001B7C59"/>
    <w:rsid w:val="001C1494"/>
    <w:rsid w:val="001C1A1E"/>
    <w:rsid w:val="001C1A3B"/>
    <w:rsid w:val="001C3DB8"/>
    <w:rsid w:val="001C5EEA"/>
    <w:rsid w:val="001C64E6"/>
    <w:rsid w:val="001C78D8"/>
    <w:rsid w:val="001C7D56"/>
    <w:rsid w:val="001D2FDD"/>
    <w:rsid w:val="001E0ED2"/>
    <w:rsid w:val="001E386F"/>
    <w:rsid w:val="001E4BA3"/>
    <w:rsid w:val="001E6115"/>
    <w:rsid w:val="001F2006"/>
    <w:rsid w:val="001F3CEC"/>
    <w:rsid w:val="001F5221"/>
    <w:rsid w:val="00201BB7"/>
    <w:rsid w:val="0020513E"/>
    <w:rsid w:val="0020697A"/>
    <w:rsid w:val="0021163B"/>
    <w:rsid w:val="00213B4C"/>
    <w:rsid w:val="0021574A"/>
    <w:rsid w:val="002174C2"/>
    <w:rsid w:val="00217893"/>
    <w:rsid w:val="00223458"/>
    <w:rsid w:val="002238D9"/>
    <w:rsid w:val="00226FF9"/>
    <w:rsid w:val="00233F24"/>
    <w:rsid w:val="00234DEC"/>
    <w:rsid w:val="00243B72"/>
    <w:rsid w:val="00244FA9"/>
    <w:rsid w:val="00245371"/>
    <w:rsid w:val="002505EB"/>
    <w:rsid w:val="00255B95"/>
    <w:rsid w:val="002614E9"/>
    <w:rsid w:val="002641E5"/>
    <w:rsid w:val="00265C31"/>
    <w:rsid w:val="002664AE"/>
    <w:rsid w:val="00266AD2"/>
    <w:rsid w:val="00267BCF"/>
    <w:rsid w:val="002705B8"/>
    <w:rsid w:val="00273295"/>
    <w:rsid w:val="00286C11"/>
    <w:rsid w:val="002878EF"/>
    <w:rsid w:val="002913BC"/>
    <w:rsid w:val="00291B17"/>
    <w:rsid w:val="00292DC3"/>
    <w:rsid w:val="00293C7D"/>
    <w:rsid w:val="00297C37"/>
    <w:rsid w:val="002A3C5D"/>
    <w:rsid w:val="002A3FB3"/>
    <w:rsid w:val="002B11DC"/>
    <w:rsid w:val="002B45FB"/>
    <w:rsid w:val="002B478D"/>
    <w:rsid w:val="002B4FF7"/>
    <w:rsid w:val="002B7CBE"/>
    <w:rsid w:val="002C1BC5"/>
    <w:rsid w:val="002C30B9"/>
    <w:rsid w:val="002C6E45"/>
    <w:rsid w:val="002D55B5"/>
    <w:rsid w:val="002E2599"/>
    <w:rsid w:val="002E49D4"/>
    <w:rsid w:val="002E6E5B"/>
    <w:rsid w:val="002E6F7F"/>
    <w:rsid w:val="002F43EC"/>
    <w:rsid w:val="002F5AB3"/>
    <w:rsid w:val="002F6ACB"/>
    <w:rsid w:val="00301101"/>
    <w:rsid w:val="003012E4"/>
    <w:rsid w:val="003014F3"/>
    <w:rsid w:val="00303276"/>
    <w:rsid w:val="003032DF"/>
    <w:rsid w:val="00305281"/>
    <w:rsid w:val="00307759"/>
    <w:rsid w:val="00312530"/>
    <w:rsid w:val="00313460"/>
    <w:rsid w:val="003173F9"/>
    <w:rsid w:val="00322314"/>
    <w:rsid w:val="00322CF1"/>
    <w:rsid w:val="003274CA"/>
    <w:rsid w:val="00327A37"/>
    <w:rsid w:val="003302DF"/>
    <w:rsid w:val="003313B1"/>
    <w:rsid w:val="00331526"/>
    <w:rsid w:val="0033593F"/>
    <w:rsid w:val="00336651"/>
    <w:rsid w:val="003413C9"/>
    <w:rsid w:val="00345588"/>
    <w:rsid w:val="00345D97"/>
    <w:rsid w:val="00353BC5"/>
    <w:rsid w:val="003564B8"/>
    <w:rsid w:val="00356D65"/>
    <w:rsid w:val="00363E54"/>
    <w:rsid w:val="00366CA4"/>
    <w:rsid w:val="00367532"/>
    <w:rsid w:val="00367D20"/>
    <w:rsid w:val="00371E9A"/>
    <w:rsid w:val="003720F0"/>
    <w:rsid w:val="00373E40"/>
    <w:rsid w:val="00375401"/>
    <w:rsid w:val="00375506"/>
    <w:rsid w:val="00375647"/>
    <w:rsid w:val="00376A06"/>
    <w:rsid w:val="00376C48"/>
    <w:rsid w:val="00380AD2"/>
    <w:rsid w:val="00383282"/>
    <w:rsid w:val="003856D4"/>
    <w:rsid w:val="00387AF9"/>
    <w:rsid w:val="0039000F"/>
    <w:rsid w:val="00392577"/>
    <w:rsid w:val="00394A0B"/>
    <w:rsid w:val="0039501D"/>
    <w:rsid w:val="00396B63"/>
    <w:rsid w:val="003A0E32"/>
    <w:rsid w:val="003A1D43"/>
    <w:rsid w:val="003A2095"/>
    <w:rsid w:val="003A2121"/>
    <w:rsid w:val="003A281C"/>
    <w:rsid w:val="003A5728"/>
    <w:rsid w:val="003A5AA0"/>
    <w:rsid w:val="003B047C"/>
    <w:rsid w:val="003C145D"/>
    <w:rsid w:val="003C6E64"/>
    <w:rsid w:val="003D0F5A"/>
    <w:rsid w:val="003D30E3"/>
    <w:rsid w:val="003D3524"/>
    <w:rsid w:val="003D40A9"/>
    <w:rsid w:val="003D42CB"/>
    <w:rsid w:val="003D55E0"/>
    <w:rsid w:val="003D6AAD"/>
    <w:rsid w:val="003E0559"/>
    <w:rsid w:val="003E20CD"/>
    <w:rsid w:val="003E2A62"/>
    <w:rsid w:val="003E30B6"/>
    <w:rsid w:val="003E345E"/>
    <w:rsid w:val="003E39DB"/>
    <w:rsid w:val="003E4BA3"/>
    <w:rsid w:val="003E7403"/>
    <w:rsid w:val="003F1090"/>
    <w:rsid w:val="003F348F"/>
    <w:rsid w:val="003F3894"/>
    <w:rsid w:val="003F64E6"/>
    <w:rsid w:val="003F684B"/>
    <w:rsid w:val="00401ACE"/>
    <w:rsid w:val="0040751B"/>
    <w:rsid w:val="00411279"/>
    <w:rsid w:val="0042567C"/>
    <w:rsid w:val="0042619F"/>
    <w:rsid w:val="00433390"/>
    <w:rsid w:val="004341CE"/>
    <w:rsid w:val="0043762E"/>
    <w:rsid w:val="00437C3E"/>
    <w:rsid w:val="00437CED"/>
    <w:rsid w:val="0044241C"/>
    <w:rsid w:val="00442C11"/>
    <w:rsid w:val="00442E95"/>
    <w:rsid w:val="00445AEC"/>
    <w:rsid w:val="004476A2"/>
    <w:rsid w:val="0045599A"/>
    <w:rsid w:val="00456AEB"/>
    <w:rsid w:val="004570CC"/>
    <w:rsid w:val="004638D1"/>
    <w:rsid w:val="00463FB1"/>
    <w:rsid w:val="004641EE"/>
    <w:rsid w:val="00473364"/>
    <w:rsid w:val="00476044"/>
    <w:rsid w:val="0047626F"/>
    <w:rsid w:val="004773FC"/>
    <w:rsid w:val="0049152F"/>
    <w:rsid w:val="0049269E"/>
    <w:rsid w:val="00493CCD"/>
    <w:rsid w:val="00495AFD"/>
    <w:rsid w:val="004A15F5"/>
    <w:rsid w:val="004B450D"/>
    <w:rsid w:val="004B5E99"/>
    <w:rsid w:val="004B7EF3"/>
    <w:rsid w:val="004C584D"/>
    <w:rsid w:val="004C5CDE"/>
    <w:rsid w:val="004C72D4"/>
    <w:rsid w:val="004C7EE6"/>
    <w:rsid w:val="004D037B"/>
    <w:rsid w:val="004D0F54"/>
    <w:rsid w:val="004D0F70"/>
    <w:rsid w:val="004D3BD9"/>
    <w:rsid w:val="004D4D0E"/>
    <w:rsid w:val="004E5C6E"/>
    <w:rsid w:val="004E6093"/>
    <w:rsid w:val="004F030B"/>
    <w:rsid w:val="004F79F7"/>
    <w:rsid w:val="00500622"/>
    <w:rsid w:val="005072CA"/>
    <w:rsid w:val="00510D76"/>
    <w:rsid w:val="00516961"/>
    <w:rsid w:val="00521854"/>
    <w:rsid w:val="00524698"/>
    <w:rsid w:val="00526201"/>
    <w:rsid w:val="00534D2A"/>
    <w:rsid w:val="00536D66"/>
    <w:rsid w:val="00544330"/>
    <w:rsid w:val="00546594"/>
    <w:rsid w:val="0055382A"/>
    <w:rsid w:val="005539E8"/>
    <w:rsid w:val="0055677B"/>
    <w:rsid w:val="0056174C"/>
    <w:rsid w:val="00563BA9"/>
    <w:rsid w:val="00566909"/>
    <w:rsid w:val="005709E9"/>
    <w:rsid w:val="00571AD7"/>
    <w:rsid w:val="00572D84"/>
    <w:rsid w:val="00585777"/>
    <w:rsid w:val="00586285"/>
    <w:rsid w:val="00592C4C"/>
    <w:rsid w:val="00595A53"/>
    <w:rsid w:val="00596C54"/>
    <w:rsid w:val="005A37B3"/>
    <w:rsid w:val="005A5420"/>
    <w:rsid w:val="005B0214"/>
    <w:rsid w:val="005B1B39"/>
    <w:rsid w:val="005B3080"/>
    <w:rsid w:val="005B3B85"/>
    <w:rsid w:val="005B5A15"/>
    <w:rsid w:val="005B7B4D"/>
    <w:rsid w:val="005D4E02"/>
    <w:rsid w:val="005D4E47"/>
    <w:rsid w:val="005E61AF"/>
    <w:rsid w:val="005F02B6"/>
    <w:rsid w:val="006130EB"/>
    <w:rsid w:val="00614566"/>
    <w:rsid w:val="006202CD"/>
    <w:rsid w:val="006231C4"/>
    <w:rsid w:val="00623FFE"/>
    <w:rsid w:val="00626B04"/>
    <w:rsid w:val="00631A35"/>
    <w:rsid w:val="0063298D"/>
    <w:rsid w:val="00633C91"/>
    <w:rsid w:val="00634CA2"/>
    <w:rsid w:val="00642191"/>
    <w:rsid w:val="00647B58"/>
    <w:rsid w:val="006528D8"/>
    <w:rsid w:val="006559B1"/>
    <w:rsid w:val="00655F30"/>
    <w:rsid w:val="00656211"/>
    <w:rsid w:val="0065709C"/>
    <w:rsid w:val="00661980"/>
    <w:rsid w:val="006667E6"/>
    <w:rsid w:val="00667003"/>
    <w:rsid w:val="00670C87"/>
    <w:rsid w:val="00674C82"/>
    <w:rsid w:val="00674F02"/>
    <w:rsid w:val="00676AB2"/>
    <w:rsid w:val="00682BA3"/>
    <w:rsid w:val="00683507"/>
    <w:rsid w:val="00684AF9"/>
    <w:rsid w:val="0069073B"/>
    <w:rsid w:val="00693E50"/>
    <w:rsid w:val="006A56A9"/>
    <w:rsid w:val="006A65F6"/>
    <w:rsid w:val="006B5478"/>
    <w:rsid w:val="006B7527"/>
    <w:rsid w:val="006C094D"/>
    <w:rsid w:val="006C1778"/>
    <w:rsid w:val="006C4D73"/>
    <w:rsid w:val="006C5B81"/>
    <w:rsid w:val="006C7055"/>
    <w:rsid w:val="006D3613"/>
    <w:rsid w:val="006E25A2"/>
    <w:rsid w:val="006E536F"/>
    <w:rsid w:val="006E6A42"/>
    <w:rsid w:val="006E7BAB"/>
    <w:rsid w:val="006F4848"/>
    <w:rsid w:val="007056FE"/>
    <w:rsid w:val="0070648B"/>
    <w:rsid w:val="0071048F"/>
    <w:rsid w:val="00712850"/>
    <w:rsid w:val="0071320A"/>
    <w:rsid w:val="00714433"/>
    <w:rsid w:val="007171D5"/>
    <w:rsid w:val="007211D5"/>
    <w:rsid w:val="007233C5"/>
    <w:rsid w:val="0072395B"/>
    <w:rsid w:val="00725835"/>
    <w:rsid w:val="00734CC3"/>
    <w:rsid w:val="007359C9"/>
    <w:rsid w:val="00737E52"/>
    <w:rsid w:val="0074045D"/>
    <w:rsid w:val="00740881"/>
    <w:rsid w:val="0074098A"/>
    <w:rsid w:val="00740D10"/>
    <w:rsid w:val="007417D7"/>
    <w:rsid w:val="00743B83"/>
    <w:rsid w:val="00743FC2"/>
    <w:rsid w:val="00745837"/>
    <w:rsid w:val="007519CC"/>
    <w:rsid w:val="00752061"/>
    <w:rsid w:val="00765EC2"/>
    <w:rsid w:val="00765FAB"/>
    <w:rsid w:val="007661F8"/>
    <w:rsid w:val="00772F4D"/>
    <w:rsid w:val="00774850"/>
    <w:rsid w:val="00776B39"/>
    <w:rsid w:val="00777A42"/>
    <w:rsid w:val="00780C39"/>
    <w:rsid w:val="007819D8"/>
    <w:rsid w:val="0078335D"/>
    <w:rsid w:val="0078510E"/>
    <w:rsid w:val="007860CC"/>
    <w:rsid w:val="00791D7A"/>
    <w:rsid w:val="00792999"/>
    <w:rsid w:val="007A0C56"/>
    <w:rsid w:val="007A26FF"/>
    <w:rsid w:val="007A3193"/>
    <w:rsid w:val="007A593E"/>
    <w:rsid w:val="007A631A"/>
    <w:rsid w:val="007B05C7"/>
    <w:rsid w:val="007B2A94"/>
    <w:rsid w:val="007C08DD"/>
    <w:rsid w:val="007C3C5A"/>
    <w:rsid w:val="007C624E"/>
    <w:rsid w:val="007D67DB"/>
    <w:rsid w:val="007D75D9"/>
    <w:rsid w:val="007E1F52"/>
    <w:rsid w:val="007E322D"/>
    <w:rsid w:val="007F1590"/>
    <w:rsid w:val="007F616F"/>
    <w:rsid w:val="007F7048"/>
    <w:rsid w:val="00800C36"/>
    <w:rsid w:val="00815FB0"/>
    <w:rsid w:val="008161A7"/>
    <w:rsid w:val="00817682"/>
    <w:rsid w:val="00817B7F"/>
    <w:rsid w:val="00820AC6"/>
    <w:rsid w:val="008234E4"/>
    <w:rsid w:val="00826C34"/>
    <w:rsid w:val="0082712D"/>
    <w:rsid w:val="0082753E"/>
    <w:rsid w:val="008330D1"/>
    <w:rsid w:val="00836EF7"/>
    <w:rsid w:val="008410D8"/>
    <w:rsid w:val="00842CCC"/>
    <w:rsid w:val="00844190"/>
    <w:rsid w:val="00844567"/>
    <w:rsid w:val="00844FB6"/>
    <w:rsid w:val="0084551B"/>
    <w:rsid w:val="00845E56"/>
    <w:rsid w:val="008461A6"/>
    <w:rsid w:val="00847485"/>
    <w:rsid w:val="00862D63"/>
    <w:rsid w:val="00865067"/>
    <w:rsid w:val="0086751F"/>
    <w:rsid w:val="008678C4"/>
    <w:rsid w:val="00872520"/>
    <w:rsid w:val="0087358A"/>
    <w:rsid w:val="00882489"/>
    <w:rsid w:val="00891888"/>
    <w:rsid w:val="00897DD7"/>
    <w:rsid w:val="00897F20"/>
    <w:rsid w:val="008A03F7"/>
    <w:rsid w:val="008A1D8C"/>
    <w:rsid w:val="008A27BD"/>
    <w:rsid w:val="008B46F7"/>
    <w:rsid w:val="008B515D"/>
    <w:rsid w:val="008B5AF1"/>
    <w:rsid w:val="008C7777"/>
    <w:rsid w:val="008D0311"/>
    <w:rsid w:val="008D399B"/>
    <w:rsid w:val="008D5EB0"/>
    <w:rsid w:val="008D6975"/>
    <w:rsid w:val="008D6C44"/>
    <w:rsid w:val="008E0B6C"/>
    <w:rsid w:val="008E55B5"/>
    <w:rsid w:val="008E6DEA"/>
    <w:rsid w:val="008E6E66"/>
    <w:rsid w:val="008E7182"/>
    <w:rsid w:val="008F3597"/>
    <w:rsid w:val="008F445F"/>
    <w:rsid w:val="008F7A8C"/>
    <w:rsid w:val="00903C87"/>
    <w:rsid w:val="00903FA0"/>
    <w:rsid w:val="0090430E"/>
    <w:rsid w:val="00905D28"/>
    <w:rsid w:val="009060EB"/>
    <w:rsid w:val="00906483"/>
    <w:rsid w:val="00907803"/>
    <w:rsid w:val="00910166"/>
    <w:rsid w:val="0091164C"/>
    <w:rsid w:val="0091709B"/>
    <w:rsid w:val="009177F6"/>
    <w:rsid w:val="00924A4B"/>
    <w:rsid w:val="00926365"/>
    <w:rsid w:val="00941A25"/>
    <w:rsid w:val="00942493"/>
    <w:rsid w:val="0094384E"/>
    <w:rsid w:val="0095238D"/>
    <w:rsid w:val="00960719"/>
    <w:rsid w:val="00961F20"/>
    <w:rsid w:val="00962C6B"/>
    <w:rsid w:val="009630E2"/>
    <w:rsid w:val="009631C3"/>
    <w:rsid w:val="00971472"/>
    <w:rsid w:val="00973D53"/>
    <w:rsid w:val="00974DCE"/>
    <w:rsid w:val="00976321"/>
    <w:rsid w:val="00976F64"/>
    <w:rsid w:val="00980D6E"/>
    <w:rsid w:val="00986674"/>
    <w:rsid w:val="009874A3"/>
    <w:rsid w:val="009A2C33"/>
    <w:rsid w:val="009A2D32"/>
    <w:rsid w:val="009A351B"/>
    <w:rsid w:val="009B0100"/>
    <w:rsid w:val="009C4CB7"/>
    <w:rsid w:val="009C5354"/>
    <w:rsid w:val="009C6400"/>
    <w:rsid w:val="009C6621"/>
    <w:rsid w:val="009D013E"/>
    <w:rsid w:val="009D09C5"/>
    <w:rsid w:val="009D2394"/>
    <w:rsid w:val="009D292C"/>
    <w:rsid w:val="009D3939"/>
    <w:rsid w:val="009D3EF1"/>
    <w:rsid w:val="009D688F"/>
    <w:rsid w:val="009E2B56"/>
    <w:rsid w:val="009E4FCF"/>
    <w:rsid w:val="009E72AC"/>
    <w:rsid w:val="009F012C"/>
    <w:rsid w:val="009F3441"/>
    <w:rsid w:val="00A01CD7"/>
    <w:rsid w:val="00A03BA1"/>
    <w:rsid w:val="00A049C9"/>
    <w:rsid w:val="00A13287"/>
    <w:rsid w:val="00A31702"/>
    <w:rsid w:val="00A34696"/>
    <w:rsid w:val="00A3471F"/>
    <w:rsid w:val="00A41614"/>
    <w:rsid w:val="00A41B3A"/>
    <w:rsid w:val="00A42044"/>
    <w:rsid w:val="00A429EF"/>
    <w:rsid w:val="00A52AF6"/>
    <w:rsid w:val="00A55381"/>
    <w:rsid w:val="00A64700"/>
    <w:rsid w:val="00A6574C"/>
    <w:rsid w:val="00A6678D"/>
    <w:rsid w:val="00A66D3A"/>
    <w:rsid w:val="00A67B21"/>
    <w:rsid w:val="00A718B3"/>
    <w:rsid w:val="00A71BE1"/>
    <w:rsid w:val="00A726BB"/>
    <w:rsid w:val="00A7284A"/>
    <w:rsid w:val="00A75491"/>
    <w:rsid w:val="00A7556F"/>
    <w:rsid w:val="00A8232C"/>
    <w:rsid w:val="00A91C0D"/>
    <w:rsid w:val="00A94B02"/>
    <w:rsid w:val="00A94CC2"/>
    <w:rsid w:val="00A96475"/>
    <w:rsid w:val="00A97BEF"/>
    <w:rsid w:val="00AA2822"/>
    <w:rsid w:val="00AA2FEE"/>
    <w:rsid w:val="00AA4F0C"/>
    <w:rsid w:val="00AB4E30"/>
    <w:rsid w:val="00AB6CA8"/>
    <w:rsid w:val="00AB6E3E"/>
    <w:rsid w:val="00AC1FDB"/>
    <w:rsid w:val="00AC3C00"/>
    <w:rsid w:val="00AC406C"/>
    <w:rsid w:val="00AC5BBB"/>
    <w:rsid w:val="00AE2459"/>
    <w:rsid w:val="00AF50F9"/>
    <w:rsid w:val="00AF7B89"/>
    <w:rsid w:val="00B01060"/>
    <w:rsid w:val="00B0608A"/>
    <w:rsid w:val="00B0675C"/>
    <w:rsid w:val="00B12F86"/>
    <w:rsid w:val="00B13117"/>
    <w:rsid w:val="00B14552"/>
    <w:rsid w:val="00B1510A"/>
    <w:rsid w:val="00B15F0A"/>
    <w:rsid w:val="00B16D84"/>
    <w:rsid w:val="00B20D39"/>
    <w:rsid w:val="00B2190E"/>
    <w:rsid w:val="00B2283F"/>
    <w:rsid w:val="00B23DDC"/>
    <w:rsid w:val="00B2482A"/>
    <w:rsid w:val="00B37629"/>
    <w:rsid w:val="00B41E8E"/>
    <w:rsid w:val="00B4597C"/>
    <w:rsid w:val="00B5454A"/>
    <w:rsid w:val="00B56431"/>
    <w:rsid w:val="00B61C98"/>
    <w:rsid w:val="00B62A12"/>
    <w:rsid w:val="00B66ACB"/>
    <w:rsid w:val="00B66DC0"/>
    <w:rsid w:val="00B73F1D"/>
    <w:rsid w:val="00B76856"/>
    <w:rsid w:val="00B83F3F"/>
    <w:rsid w:val="00B8582A"/>
    <w:rsid w:val="00B90CDF"/>
    <w:rsid w:val="00B91B17"/>
    <w:rsid w:val="00B92D8E"/>
    <w:rsid w:val="00B9442C"/>
    <w:rsid w:val="00B94745"/>
    <w:rsid w:val="00B958BB"/>
    <w:rsid w:val="00BB30A2"/>
    <w:rsid w:val="00BB3766"/>
    <w:rsid w:val="00BC0381"/>
    <w:rsid w:val="00BC30C5"/>
    <w:rsid w:val="00BC5C5A"/>
    <w:rsid w:val="00BD00BE"/>
    <w:rsid w:val="00BD090F"/>
    <w:rsid w:val="00BD17AD"/>
    <w:rsid w:val="00BD2EF4"/>
    <w:rsid w:val="00BD43C7"/>
    <w:rsid w:val="00BD5CC3"/>
    <w:rsid w:val="00BD7078"/>
    <w:rsid w:val="00BE0F1D"/>
    <w:rsid w:val="00BE14AD"/>
    <w:rsid w:val="00BE1504"/>
    <w:rsid w:val="00BE3EAC"/>
    <w:rsid w:val="00BE634F"/>
    <w:rsid w:val="00BE7CE8"/>
    <w:rsid w:val="00BF0177"/>
    <w:rsid w:val="00BF04E6"/>
    <w:rsid w:val="00BF7707"/>
    <w:rsid w:val="00C03A96"/>
    <w:rsid w:val="00C040F1"/>
    <w:rsid w:val="00C044BA"/>
    <w:rsid w:val="00C04BF7"/>
    <w:rsid w:val="00C130B5"/>
    <w:rsid w:val="00C178B9"/>
    <w:rsid w:val="00C17B6A"/>
    <w:rsid w:val="00C24578"/>
    <w:rsid w:val="00C27283"/>
    <w:rsid w:val="00C27A92"/>
    <w:rsid w:val="00C30100"/>
    <w:rsid w:val="00C327DA"/>
    <w:rsid w:val="00C353FD"/>
    <w:rsid w:val="00C35C5A"/>
    <w:rsid w:val="00C406F5"/>
    <w:rsid w:val="00C42D4E"/>
    <w:rsid w:val="00C42E0F"/>
    <w:rsid w:val="00C45BCD"/>
    <w:rsid w:val="00C46CBF"/>
    <w:rsid w:val="00C51640"/>
    <w:rsid w:val="00C52026"/>
    <w:rsid w:val="00C5326E"/>
    <w:rsid w:val="00C61CCC"/>
    <w:rsid w:val="00C65DCD"/>
    <w:rsid w:val="00C6620D"/>
    <w:rsid w:val="00C67A08"/>
    <w:rsid w:val="00C75FA5"/>
    <w:rsid w:val="00C768D1"/>
    <w:rsid w:val="00C803D2"/>
    <w:rsid w:val="00C86D05"/>
    <w:rsid w:val="00C90C25"/>
    <w:rsid w:val="00C9293F"/>
    <w:rsid w:val="00C96736"/>
    <w:rsid w:val="00CA36F8"/>
    <w:rsid w:val="00CA561F"/>
    <w:rsid w:val="00CA6C9D"/>
    <w:rsid w:val="00CB0D83"/>
    <w:rsid w:val="00CB6AE4"/>
    <w:rsid w:val="00CC2264"/>
    <w:rsid w:val="00CC7AB4"/>
    <w:rsid w:val="00CD3584"/>
    <w:rsid w:val="00CD3B8D"/>
    <w:rsid w:val="00CD42E8"/>
    <w:rsid w:val="00CD591A"/>
    <w:rsid w:val="00CD6CF9"/>
    <w:rsid w:val="00CD7C83"/>
    <w:rsid w:val="00CE0334"/>
    <w:rsid w:val="00CE1C6F"/>
    <w:rsid w:val="00CE3399"/>
    <w:rsid w:val="00CE6593"/>
    <w:rsid w:val="00CF22C7"/>
    <w:rsid w:val="00CF3A2F"/>
    <w:rsid w:val="00CF6221"/>
    <w:rsid w:val="00D00FC5"/>
    <w:rsid w:val="00D01A90"/>
    <w:rsid w:val="00D047B6"/>
    <w:rsid w:val="00D04CCF"/>
    <w:rsid w:val="00D070D0"/>
    <w:rsid w:val="00D13D36"/>
    <w:rsid w:val="00D14ED4"/>
    <w:rsid w:val="00D1626A"/>
    <w:rsid w:val="00D16CAF"/>
    <w:rsid w:val="00D17F2F"/>
    <w:rsid w:val="00D2410C"/>
    <w:rsid w:val="00D25E20"/>
    <w:rsid w:val="00D310A0"/>
    <w:rsid w:val="00D35568"/>
    <w:rsid w:val="00D536AB"/>
    <w:rsid w:val="00D53B4A"/>
    <w:rsid w:val="00D54D6C"/>
    <w:rsid w:val="00D5757E"/>
    <w:rsid w:val="00D64281"/>
    <w:rsid w:val="00D66F29"/>
    <w:rsid w:val="00D754C4"/>
    <w:rsid w:val="00D843F4"/>
    <w:rsid w:val="00D862AA"/>
    <w:rsid w:val="00D942E2"/>
    <w:rsid w:val="00DA0293"/>
    <w:rsid w:val="00DA0E2C"/>
    <w:rsid w:val="00DA5B80"/>
    <w:rsid w:val="00DA7029"/>
    <w:rsid w:val="00DB59B7"/>
    <w:rsid w:val="00DB59C3"/>
    <w:rsid w:val="00DB76AD"/>
    <w:rsid w:val="00DC119F"/>
    <w:rsid w:val="00DC23EA"/>
    <w:rsid w:val="00DC2896"/>
    <w:rsid w:val="00DC2E08"/>
    <w:rsid w:val="00DD18C3"/>
    <w:rsid w:val="00DD3DA0"/>
    <w:rsid w:val="00DD449E"/>
    <w:rsid w:val="00DD51C8"/>
    <w:rsid w:val="00DD5E6A"/>
    <w:rsid w:val="00DD6202"/>
    <w:rsid w:val="00DD7A52"/>
    <w:rsid w:val="00DE021A"/>
    <w:rsid w:val="00DE1DE8"/>
    <w:rsid w:val="00DE2F39"/>
    <w:rsid w:val="00DF206B"/>
    <w:rsid w:val="00DF2CD2"/>
    <w:rsid w:val="00DF59D4"/>
    <w:rsid w:val="00DF6095"/>
    <w:rsid w:val="00DF6F89"/>
    <w:rsid w:val="00E060D6"/>
    <w:rsid w:val="00E105A2"/>
    <w:rsid w:val="00E1561E"/>
    <w:rsid w:val="00E167BC"/>
    <w:rsid w:val="00E17A57"/>
    <w:rsid w:val="00E20CDE"/>
    <w:rsid w:val="00E23931"/>
    <w:rsid w:val="00E41A67"/>
    <w:rsid w:val="00E4409E"/>
    <w:rsid w:val="00E46304"/>
    <w:rsid w:val="00E5077C"/>
    <w:rsid w:val="00E509D3"/>
    <w:rsid w:val="00E60A76"/>
    <w:rsid w:val="00E60C69"/>
    <w:rsid w:val="00E61A66"/>
    <w:rsid w:val="00E62F11"/>
    <w:rsid w:val="00E635AF"/>
    <w:rsid w:val="00E64B84"/>
    <w:rsid w:val="00E72148"/>
    <w:rsid w:val="00E760C5"/>
    <w:rsid w:val="00E8736D"/>
    <w:rsid w:val="00E9307F"/>
    <w:rsid w:val="00E9458B"/>
    <w:rsid w:val="00E945E3"/>
    <w:rsid w:val="00E958BD"/>
    <w:rsid w:val="00E96D43"/>
    <w:rsid w:val="00E96E84"/>
    <w:rsid w:val="00EA3031"/>
    <w:rsid w:val="00EA41F1"/>
    <w:rsid w:val="00EA55AD"/>
    <w:rsid w:val="00EA6887"/>
    <w:rsid w:val="00EB15D8"/>
    <w:rsid w:val="00EB6345"/>
    <w:rsid w:val="00EB6B82"/>
    <w:rsid w:val="00EC3B81"/>
    <w:rsid w:val="00EC44EB"/>
    <w:rsid w:val="00EC79E3"/>
    <w:rsid w:val="00ED3683"/>
    <w:rsid w:val="00ED3A68"/>
    <w:rsid w:val="00ED74BC"/>
    <w:rsid w:val="00EE1C67"/>
    <w:rsid w:val="00EE51DD"/>
    <w:rsid w:val="00EF2103"/>
    <w:rsid w:val="00EF3D01"/>
    <w:rsid w:val="00EF719F"/>
    <w:rsid w:val="00F01B27"/>
    <w:rsid w:val="00F05EDC"/>
    <w:rsid w:val="00F07839"/>
    <w:rsid w:val="00F11A23"/>
    <w:rsid w:val="00F14FCF"/>
    <w:rsid w:val="00F150C6"/>
    <w:rsid w:val="00F1746D"/>
    <w:rsid w:val="00F1751B"/>
    <w:rsid w:val="00F24D42"/>
    <w:rsid w:val="00F27C5B"/>
    <w:rsid w:val="00F3552C"/>
    <w:rsid w:val="00F35DA3"/>
    <w:rsid w:val="00F360D5"/>
    <w:rsid w:val="00F429C7"/>
    <w:rsid w:val="00F455EF"/>
    <w:rsid w:val="00F5055B"/>
    <w:rsid w:val="00F513B7"/>
    <w:rsid w:val="00F537B5"/>
    <w:rsid w:val="00F53D58"/>
    <w:rsid w:val="00F5697A"/>
    <w:rsid w:val="00F56A5D"/>
    <w:rsid w:val="00F56C52"/>
    <w:rsid w:val="00F578CD"/>
    <w:rsid w:val="00F64EA3"/>
    <w:rsid w:val="00F6678C"/>
    <w:rsid w:val="00F71660"/>
    <w:rsid w:val="00F73059"/>
    <w:rsid w:val="00F76D42"/>
    <w:rsid w:val="00F80EDB"/>
    <w:rsid w:val="00F80FCE"/>
    <w:rsid w:val="00F82AF2"/>
    <w:rsid w:val="00F836CB"/>
    <w:rsid w:val="00F86B03"/>
    <w:rsid w:val="00F90A48"/>
    <w:rsid w:val="00F90D93"/>
    <w:rsid w:val="00F95E39"/>
    <w:rsid w:val="00F9606B"/>
    <w:rsid w:val="00FA0812"/>
    <w:rsid w:val="00FA6A16"/>
    <w:rsid w:val="00FA7665"/>
    <w:rsid w:val="00FA7EF5"/>
    <w:rsid w:val="00FB0FD7"/>
    <w:rsid w:val="00FB1E70"/>
    <w:rsid w:val="00FB2099"/>
    <w:rsid w:val="00FB3ED3"/>
    <w:rsid w:val="00FB5012"/>
    <w:rsid w:val="00FB57D5"/>
    <w:rsid w:val="00FB6024"/>
    <w:rsid w:val="00FB7EE9"/>
    <w:rsid w:val="00FC07E4"/>
    <w:rsid w:val="00FC496E"/>
    <w:rsid w:val="00FC5AE8"/>
    <w:rsid w:val="00FC75C5"/>
    <w:rsid w:val="00FD053E"/>
    <w:rsid w:val="00FE15A5"/>
    <w:rsid w:val="00FF5DC6"/>
    <w:rsid w:val="00FF5ECA"/>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4C415E"/>
    <w:rsid w:val="0FEA7758"/>
    <w:rsid w:val="10C75825"/>
    <w:rsid w:val="11642138"/>
    <w:rsid w:val="11955F48"/>
    <w:rsid w:val="11E43EEF"/>
    <w:rsid w:val="11EA0BCB"/>
    <w:rsid w:val="12AE0930"/>
    <w:rsid w:val="13171E9F"/>
    <w:rsid w:val="136725CA"/>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785649"/>
    <w:rsid w:val="37B565D9"/>
    <w:rsid w:val="37C6770B"/>
    <w:rsid w:val="3864535B"/>
    <w:rsid w:val="38B51813"/>
    <w:rsid w:val="38D03E71"/>
    <w:rsid w:val="390001E3"/>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8B7406"/>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091529"/>
    <w:rsid w:val="517B307B"/>
    <w:rsid w:val="51AB7B02"/>
    <w:rsid w:val="52056B27"/>
    <w:rsid w:val="52176CFC"/>
    <w:rsid w:val="52362560"/>
    <w:rsid w:val="52540AA7"/>
    <w:rsid w:val="529D54B4"/>
    <w:rsid w:val="52BD69D9"/>
    <w:rsid w:val="52D906E1"/>
    <w:rsid w:val="536D142F"/>
    <w:rsid w:val="55C44FB6"/>
    <w:rsid w:val="55F37D75"/>
    <w:rsid w:val="56B06BEE"/>
    <w:rsid w:val="5710041F"/>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434AC4"/>
    <w:rsid w:val="6CD04EED"/>
    <w:rsid w:val="6CDE1339"/>
    <w:rsid w:val="6D1613A7"/>
    <w:rsid w:val="6DB62B8B"/>
    <w:rsid w:val="6DF92BB8"/>
    <w:rsid w:val="6DF973E2"/>
    <w:rsid w:val="6E0A4730"/>
    <w:rsid w:val="6E241FD2"/>
    <w:rsid w:val="6E45140B"/>
    <w:rsid w:val="6E9B7DC1"/>
    <w:rsid w:val="6ECD4AA3"/>
    <w:rsid w:val="6EF03BEB"/>
    <w:rsid w:val="6F8C36CF"/>
    <w:rsid w:val="6FE244DA"/>
    <w:rsid w:val="708F6762"/>
    <w:rsid w:val="714448EC"/>
    <w:rsid w:val="716A13F7"/>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65640B"/>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4237418B"/>
  <w15:docId w15:val="{8AD652AB-6088-4DE2-9BDF-22A04E5F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semiHidden="1" w:uiPriority="10" w:unhideWhenUsed="1"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uiPriority="22"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24"/>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24"/>
      </w:numPr>
      <w:ind w:left="576"/>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24"/>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24"/>
      </w:numPr>
      <w:outlineLvl w:val="3"/>
    </w:pPr>
    <w:rPr>
      <w:b/>
      <w:sz w:val="28"/>
      <w:szCs w:val="28"/>
    </w:rPr>
  </w:style>
  <w:style w:type="paragraph" w:styleId="Heading5">
    <w:name w:val="heading 5"/>
    <w:basedOn w:val="Normal"/>
    <w:next w:val="Normal"/>
    <w:uiPriority w:val="11"/>
    <w:qFormat/>
    <w:pPr>
      <w:numPr>
        <w:ilvl w:val="4"/>
        <w:numId w:val="24"/>
      </w:numPr>
      <w:outlineLvl w:val="4"/>
    </w:pPr>
    <w:rPr>
      <w:b/>
      <w:i/>
      <w:sz w:val="26"/>
      <w:szCs w:val="26"/>
    </w:rPr>
  </w:style>
  <w:style w:type="paragraph" w:styleId="Heading6">
    <w:name w:val="heading 6"/>
    <w:basedOn w:val="Normal"/>
    <w:next w:val="Normal"/>
    <w:uiPriority w:val="12"/>
    <w:qFormat/>
    <w:pPr>
      <w:numPr>
        <w:ilvl w:val="5"/>
        <w:numId w:val="24"/>
      </w:numPr>
      <w:outlineLvl w:val="5"/>
    </w:pPr>
    <w:rPr>
      <w:b/>
      <w:sz w:val="20"/>
      <w:szCs w:val="20"/>
    </w:rPr>
  </w:style>
  <w:style w:type="paragraph" w:styleId="Heading7">
    <w:name w:val="heading 7"/>
    <w:basedOn w:val="Normal"/>
    <w:next w:val="Normal"/>
    <w:uiPriority w:val="13"/>
    <w:qFormat/>
    <w:pPr>
      <w:numPr>
        <w:ilvl w:val="6"/>
        <w:numId w:val="24"/>
      </w:numPr>
      <w:outlineLvl w:val="6"/>
    </w:pPr>
    <w:rPr>
      <w:sz w:val="24"/>
      <w:szCs w:val="24"/>
    </w:rPr>
  </w:style>
  <w:style w:type="paragraph" w:styleId="Heading8">
    <w:name w:val="heading 8"/>
    <w:basedOn w:val="Normal"/>
    <w:next w:val="Normal"/>
    <w:uiPriority w:val="14"/>
    <w:qFormat/>
    <w:pPr>
      <w:numPr>
        <w:ilvl w:val="7"/>
        <w:numId w:val="24"/>
      </w:numPr>
      <w:outlineLvl w:val="7"/>
    </w:pPr>
    <w:rPr>
      <w:i/>
      <w:sz w:val="24"/>
      <w:szCs w:val="24"/>
    </w:rPr>
  </w:style>
  <w:style w:type="paragraph" w:styleId="Heading9">
    <w:name w:val="heading 9"/>
    <w:basedOn w:val="Normal"/>
    <w:next w:val="Normal"/>
    <w:uiPriority w:val="15"/>
    <w:qFormat/>
    <w:pPr>
      <w:numPr>
        <w:ilvl w:val="8"/>
        <w:numId w:val="24"/>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eastAsia="Tahoma" w:hAnsi="Tahoma"/>
      <w:sz w:val="16"/>
      <w:szCs w:val="16"/>
    </w:rPr>
  </w:style>
  <w:style w:type="paragraph" w:styleId="BodyText">
    <w:name w:val="Body Text"/>
    <w:basedOn w:val="Normal"/>
    <w:link w:val="BodyTextChar"/>
    <w:qFormat/>
  </w:style>
  <w:style w:type="paragraph" w:styleId="Caption">
    <w:name w:val="caption"/>
    <w:basedOn w:val="Normal"/>
    <w:next w:val="Normal"/>
    <w:qFormat/>
    <w:rPr>
      <w:rFonts w:ascii="NanumGothic" w:eastAsia="Lucida Sans" w:hAnsi="NanumGothic"/>
      <w:i/>
      <w:sz w:val="24"/>
      <w:szCs w:val="24"/>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qFormat/>
    <w:rPr>
      <w:b/>
    </w:rPr>
  </w:style>
  <w:style w:type="paragraph" w:styleId="Footer">
    <w:name w:val="footer"/>
    <w:basedOn w:val="Normal"/>
    <w:qFormat/>
    <w:pPr>
      <w:tabs>
        <w:tab w:val="center" w:pos="4513"/>
        <w:tab w:val="right" w:pos="9026"/>
      </w:tabs>
    </w:pPr>
  </w:style>
  <w:style w:type="paragraph" w:styleId="Header">
    <w:name w:val="header"/>
    <w:basedOn w:val="Normal"/>
    <w:qFormat/>
    <w:pPr>
      <w:tabs>
        <w:tab w:val="center" w:pos="4513"/>
        <w:tab w:val="right" w:pos="9026"/>
      </w:tabs>
    </w:pPr>
  </w:style>
  <w:style w:type="paragraph" w:styleId="List">
    <w:name w:val="List"/>
    <w:basedOn w:val="BodyText"/>
    <w:rPr>
      <w:rFonts w:ascii="NanumGothic" w:eastAsia="Lucida Sans" w:hAnsi="NanumGothic"/>
      <w:sz w:val="20"/>
      <w:szCs w:val="20"/>
    </w:rPr>
  </w:style>
  <w:style w:type="paragraph" w:styleId="NormalWeb">
    <w:name w:val="Normal (Web)"/>
    <w:basedOn w:val="Normal"/>
    <w:uiPriority w:val="99"/>
    <w:qFormat/>
    <w:rPr>
      <w:rFonts w:ascii="Times New Roman" w:eastAsia="Times New Roman" w:hAnsi="Times New Roman"/>
      <w:sz w:val="24"/>
      <w:szCs w:val="24"/>
    </w:rPr>
  </w:style>
  <w:style w:type="character" w:styleId="CommentReference">
    <w:name w:val="annotation reference"/>
    <w:rPr>
      <w:w w:val="100"/>
      <w:sz w:val="16"/>
      <w:szCs w:val="16"/>
      <w:shd w:val="clear" w:color="auto" w:fill="auto"/>
    </w:rPr>
  </w:style>
  <w:style w:type="character" w:styleId="Emphasis">
    <w:name w:val="Emphasis"/>
    <w:uiPriority w:val="18"/>
    <w:qFormat/>
    <w:rPr>
      <w:i/>
      <w:w w:val="100"/>
      <w:sz w:val="20"/>
      <w:szCs w:val="20"/>
      <w:shd w:val="clear" w:color="auto" w:fill="auto"/>
    </w:rPr>
  </w:style>
  <w:style w:type="character" w:styleId="FollowedHyperlink">
    <w:name w:val="FollowedHyperlink"/>
    <w:uiPriority w:val="99"/>
    <w:unhideWhenUsed/>
    <w:qFormat/>
    <w:rPr>
      <w:color w:val="800080"/>
      <w:u w:val="single"/>
    </w:rPr>
  </w:style>
  <w:style w:type="character" w:styleId="Hyperlink">
    <w:name w:val="Hyperlink"/>
    <w:qFormat/>
    <w:rPr>
      <w:color w:val="0000FF"/>
      <w:w w:val="100"/>
      <w:sz w:val="20"/>
      <w:szCs w:val="20"/>
      <w:u w:val="single"/>
      <w:shd w:val="clear" w:color="auto" w:fill="auto"/>
    </w:rPr>
  </w:style>
  <w:style w:type="character" w:styleId="Strong">
    <w:name w:val="Strong"/>
    <w:uiPriority w:val="22"/>
    <w:qFormat/>
    <w:rPr>
      <w:b/>
      <w:w w:val="100"/>
      <w:sz w:val="20"/>
      <w:szCs w:val="20"/>
      <w:shd w:val="clear" w:color="auto" w:fill="auto"/>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qFormat/>
  </w:style>
  <w:style w:type="character" w:customStyle="1" w:styleId="textheb-13-7">
    <w:name w:val="text heb-13-7"/>
    <w:basedOn w:val="DefaultParagraphFont"/>
  </w:style>
  <w:style w:type="character" w:customStyle="1" w:styleId="IntenseReference1">
    <w:name w:val="Intense Reference1"/>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qFormat/>
  </w:style>
  <w:style w:type="character" w:customStyle="1" w:styleId="passage-display-version">
    <w:name w:val="passage-display-version"/>
    <w:basedOn w:val="DefaultParagraphFont"/>
    <w:qForma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qForma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qForma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qForma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qFormat/>
  </w:style>
  <w:style w:type="character" w:customStyle="1" w:styleId="textrom-8-26">
    <w:name w:val="text rom-8-26"/>
    <w:basedOn w:val="DefaultParagraphFont"/>
    <w:qForma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qForma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qFormat/>
  </w:style>
  <w:style w:type="character" w:customStyle="1" w:styleId="textmark-10-16">
    <w:name w:val="text mark-10-16"/>
    <w:basedOn w:val="DefaultParagraphFont"/>
    <w:qForma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qFormat/>
  </w:style>
  <w:style w:type="character" w:customStyle="1" w:styleId="textmark-1-12">
    <w:name w:val="text mark-1-12"/>
    <w:basedOn w:val="DefaultParagraphFont"/>
    <w:qForma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qForma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qFormat/>
  </w:style>
  <w:style w:type="character" w:customStyle="1" w:styleId="st">
    <w:name w:val="st"/>
    <w:basedOn w:val="DefaultParagraphFont"/>
    <w:qFormat/>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qFormat/>
  </w:style>
  <w:style w:type="character" w:customStyle="1" w:styleId="textluke-1-31">
    <w:name w:val="text luke-1-31"/>
    <w:basedOn w:val="DefaultParagraphFont"/>
    <w:qFormat/>
  </w:style>
  <w:style w:type="character" w:customStyle="1" w:styleId="textprov-17-22">
    <w:name w:val="text prov-17-22"/>
    <w:basedOn w:val="DefaultParagraphFont"/>
    <w:qForma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qForma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customStyle="1" w:styleId="textluke-1-37">
    <w:name w:val="text luke-1-37"/>
    <w:basedOn w:val="DefaultParagraphFont"/>
    <w:qFormat/>
  </w:style>
  <w:style w:type="character" w:customStyle="1" w:styleId="greek">
    <w:name w:val="greek"/>
    <w:basedOn w:val="DefaultParagraphFont"/>
    <w:qForma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qFormat/>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qFormat/>
  </w:style>
  <w:style w:type="character" w:customStyle="1" w:styleId="textjohn-20-29">
    <w:name w:val="text john-20-29"/>
    <w:basedOn w:val="DefaultParagraphFont"/>
    <w:qFormat/>
  </w:style>
  <w:style w:type="character" w:customStyle="1" w:styleId="textprov-22-7">
    <w:name w:val="text prov-22-7"/>
    <w:basedOn w:val="DefaultParagraphFont"/>
    <w:qFormat/>
  </w:style>
  <w:style w:type="character" w:customStyle="1" w:styleId="textgal-5-19">
    <w:name w:val="text gal-5-19"/>
    <w:basedOn w:val="DefaultParagraphFont"/>
    <w:qFormat/>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qForma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qForma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qFormat/>
  </w:style>
  <w:style w:type="character" w:customStyle="1" w:styleId="texteph-4-32">
    <w:name w:val="text eph-4-32"/>
    <w:basedOn w:val="DefaultParagraphFont"/>
    <w:qFormat/>
  </w:style>
  <w:style w:type="character" w:customStyle="1" w:styleId="text1cor-4-16">
    <w:name w:val="text 1cor-4-16"/>
    <w:basedOn w:val="DefaultParagraphFont"/>
    <w:qFormat/>
  </w:style>
  <w:style w:type="character" w:customStyle="1" w:styleId="textmark-1-11">
    <w:name w:val="text mark-1-11"/>
    <w:basedOn w:val="DefaultParagraphFont"/>
    <w:qFormat/>
  </w:style>
  <w:style w:type="character" w:customStyle="1" w:styleId="textgal-5-20">
    <w:name w:val="text gal-5-20"/>
    <w:basedOn w:val="DefaultParagraphFont"/>
    <w:qFormat/>
  </w:style>
  <w:style w:type="character" w:customStyle="1" w:styleId="indent-1-breaks">
    <w:name w:val="indent-1-breaks"/>
    <w:basedOn w:val="DefaultParagraphFont"/>
    <w:qFormat/>
  </w:style>
  <w:style w:type="character" w:customStyle="1" w:styleId="textps-127-1">
    <w:name w:val="text ps-127-1"/>
    <w:basedOn w:val="DefaultParagraphFont"/>
    <w:qFormat/>
  </w:style>
  <w:style w:type="character" w:customStyle="1" w:styleId="textzech-8-17">
    <w:name w:val="text zech-8-17"/>
    <w:basedOn w:val="DefaultParagraphFont"/>
    <w:qFormat/>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qFormat/>
  </w:style>
  <w:style w:type="character" w:customStyle="1" w:styleId="textgal-5-26">
    <w:name w:val="text gal-5-26"/>
    <w:basedOn w:val="DefaultParagraphFont"/>
    <w:qFormat/>
  </w:style>
  <w:style w:type="character" w:customStyle="1" w:styleId="textluke-1-35">
    <w:name w:val="text luke-1-35"/>
    <w:basedOn w:val="DefaultParagraphFont"/>
    <w:qFormat/>
  </w:style>
  <w:style w:type="character" w:customStyle="1" w:styleId="CommentTextChar">
    <w:name w:val="Comment Text Char"/>
    <w:link w:val="CommentText"/>
    <w:qFormat/>
    <w:rPr>
      <w:rFonts w:ascii="Calibri" w:eastAsia="Calibri" w:hAnsi="Calibri"/>
      <w:w w:val="100"/>
      <w:sz w:val="20"/>
      <w:szCs w:val="20"/>
      <w:shd w:val="clear" w:color="auto" w:fill="auto"/>
    </w:rPr>
  </w:style>
  <w:style w:type="character" w:customStyle="1" w:styleId="textluke-1-38">
    <w:name w:val="text luke-1-38"/>
    <w:basedOn w:val="DefaultParagraphFont"/>
    <w:qFormat/>
  </w:style>
  <w:style w:type="character" w:customStyle="1" w:styleId="textgal-5-16">
    <w:name w:val="text gal-5-16"/>
    <w:basedOn w:val="DefaultParagraphFont"/>
    <w:qForma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qFormat/>
  </w:style>
  <w:style w:type="character" w:customStyle="1" w:styleId="verse-1">
    <w:name w:val="verse-1"/>
    <w:basedOn w:val="DefaultParagraphFont"/>
    <w:qFormat/>
  </w:style>
  <w:style w:type="character" w:customStyle="1" w:styleId="textjudg-2-7">
    <w:name w:val="text judg-2-7"/>
    <w:basedOn w:val="DefaultParagraphFont"/>
    <w:qFormat/>
  </w:style>
  <w:style w:type="character" w:customStyle="1" w:styleId="text1cor-7-35">
    <w:name w:val="text 1cor-7-35"/>
    <w:basedOn w:val="DefaultParagraphFont"/>
    <w:qForma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qForma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qFormat/>
  </w:style>
  <w:style w:type="character" w:customStyle="1" w:styleId="BodyTextChar">
    <w:name w:val="Body Text Char"/>
    <w:link w:val="BodyText"/>
    <w:qForma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qFormat/>
  </w:style>
  <w:style w:type="character" w:customStyle="1" w:styleId="textluke-1-34">
    <w:name w:val="text luke-1-34"/>
    <w:basedOn w:val="DefaultParagraphFont"/>
    <w:qFormat/>
  </w:style>
  <w:style w:type="character" w:customStyle="1" w:styleId="textmatt-18-3">
    <w:name w:val="text matt-18-3"/>
    <w:basedOn w:val="DefaultParagraphFont"/>
    <w:qForma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qFormat/>
  </w:style>
  <w:style w:type="character" w:customStyle="1" w:styleId="woj">
    <w:name w:val="woj"/>
    <w:basedOn w:val="DefaultParagraphFont"/>
    <w:qFormat/>
  </w:style>
  <w:style w:type="character" w:customStyle="1" w:styleId="textrom-8-27">
    <w:name w:val="text rom-8-27"/>
    <w:basedOn w:val="DefaultParagraphFont"/>
    <w:qForma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qFormat/>
  </w:style>
  <w:style w:type="character" w:customStyle="1" w:styleId="text1tim-5-17">
    <w:name w:val="text 1tim-5-17"/>
    <w:basedOn w:val="DefaultParagraphFont"/>
    <w:qFormat/>
  </w:style>
  <w:style w:type="character" w:customStyle="1" w:styleId="textps-127-2">
    <w:name w:val="text ps-127-2"/>
    <w:basedOn w:val="DefaultParagraphFont"/>
    <w:qFormat/>
  </w:style>
  <w:style w:type="character" w:customStyle="1" w:styleId="ScriptureChar">
    <w:name w:val="Scripture Char"/>
    <w:qFormat/>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customStyle="1" w:styleId="IntenseEmphasis1">
    <w:name w:val="Intense Emphasis1"/>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qFormat/>
  </w:style>
  <w:style w:type="character" w:customStyle="1" w:styleId="textmatt-18-1">
    <w:name w:val="text matt-18-1"/>
    <w:basedOn w:val="DefaultParagraphFont"/>
    <w:qForma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qFormat/>
  </w:style>
  <w:style w:type="character" w:customStyle="1" w:styleId="CharAttribute95">
    <w:name w:val="CharAttribute95"/>
    <w:qFormat/>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customStyle="1" w:styleId="cnnstorypgraphtxt">
    <w:name w:val="cnn_storypgraphtxt"/>
    <w:basedOn w:val="Normal"/>
    <w:qFormat/>
    <w:rPr>
      <w:rFonts w:ascii="Times New Roman" w:eastAsia="Times New Roman" w:hAnsi="Times New Roman"/>
      <w:sz w:val="24"/>
      <w:szCs w:val="24"/>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qFormat/>
    <w:rPr>
      <w:rFonts w:ascii="Times New Roman" w:eastAsia="Times New Roman" w:hAnsi="Times New Roman"/>
      <w:sz w:val="24"/>
      <w:szCs w:val="24"/>
    </w:rPr>
  </w:style>
  <w:style w:type="paragraph" w:customStyle="1" w:styleId="ListParagraph1">
    <w:name w:val="List Paragraph1"/>
    <w:basedOn w:val="Normal"/>
    <w:qFormat/>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qFormat/>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customStyle="1" w:styleId="GridTable4-Accent51">
    <w:name w:val="Grid Table 4 - Accent 51"/>
    <w:basedOn w:val="TableNormal"/>
    <w:qFormat/>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pPr>
      <w:ind w:left="720"/>
      <w:contextualSpacing/>
    </w:pPr>
  </w:style>
  <w:style w:type="paragraph" w:customStyle="1" w:styleId="b-qt">
    <w:name w:val="b-qt"/>
    <w:basedOn w:val="Normal"/>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qFormat/>
    <w:pPr>
      <w:spacing w:before="100" w:beforeAutospacing="1" w:after="100" w:afterAutospacing="1"/>
    </w:pPr>
    <w:rPr>
      <w:rFonts w:ascii="Times New Roman" w:eastAsia="SimSun" w:hAnsi="Times New Roman"/>
      <w:sz w:val="20"/>
      <w:szCs w:val="20"/>
      <w:lang w:val="en-US" w:eastAsia="en-US"/>
    </w:rPr>
  </w:style>
  <w:style w:type="paragraph" w:styleId="NoSpacing">
    <w:name w:val="No Spacing"/>
    <w:link w:val="NoSpacingChar"/>
    <w:uiPriority w:val="1"/>
    <w:qFormat/>
    <w:rsid w:val="007A631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A631A"/>
    <w:rPr>
      <w:rFonts w:asciiTheme="minorHAnsi" w:eastAsiaTheme="minorEastAsia" w:hAnsiTheme="minorHAnsi" w:cstheme="minorBidi"/>
      <w:sz w:val="22"/>
      <w:szCs w:val="22"/>
    </w:rPr>
  </w:style>
  <w:style w:type="character" w:customStyle="1" w:styleId="authorortitle">
    <w:name w:val="authorortitle"/>
    <w:basedOn w:val="DefaultParagraphFont"/>
    <w:rsid w:val="0007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694939">
      <w:bodyDiv w:val="1"/>
      <w:marLeft w:val="0"/>
      <w:marRight w:val="0"/>
      <w:marTop w:val="0"/>
      <w:marBottom w:val="0"/>
      <w:divBdr>
        <w:top w:val="none" w:sz="0" w:space="0" w:color="auto"/>
        <w:left w:val="none" w:sz="0" w:space="0" w:color="auto"/>
        <w:bottom w:val="none" w:sz="0" w:space="0" w:color="auto"/>
        <w:right w:val="none" w:sz="0" w:space="0" w:color="auto"/>
      </w:divBdr>
    </w:div>
    <w:div w:id="392626654">
      <w:bodyDiv w:val="1"/>
      <w:marLeft w:val="0"/>
      <w:marRight w:val="0"/>
      <w:marTop w:val="0"/>
      <w:marBottom w:val="0"/>
      <w:divBdr>
        <w:top w:val="none" w:sz="0" w:space="0" w:color="auto"/>
        <w:left w:val="none" w:sz="0" w:space="0" w:color="auto"/>
        <w:bottom w:val="none" w:sz="0" w:space="0" w:color="auto"/>
        <w:right w:val="none" w:sz="0" w:space="0" w:color="auto"/>
      </w:divBdr>
    </w:div>
    <w:div w:id="767584553">
      <w:bodyDiv w:val="1"/>
      <w:marLeft w:val="0"/>
      <w:marRight w:val="0"/>
      <w:marTop w:val="0"/>
      <w:marBottom w:val="0"/>
      <w:divBdr>
        <w:top w:val="none" w:sz="0" w:space="0" w:color="auto"/>
        <w:left w:val="none" w:sz="0" w:space="0" w:color="auto"/>
        <w:bottom w:val="none" w:sz="0" w:space="0" w:color="auto"/>
        <w:right w:val="none" w:sz="0" w:space="0" w:color="auto"/>
      </w:divBdr>
    </w:div>
    <w:div w:id="840656500">
      <w:bodyDiv w:val="1"/>
      <w:marLeft w:val="0"/>
      <w:marRight w:val="0"/>
      <w:marTop w:val="0"/>
      <w:marBottom w:val="0"/>
      <w:divBdr>
        <w:top w:val="none" w:sz="0" w:space="0" w:color="auto"/>
        <w:left w:val="none" w:sz="0" w:space="0" w:color="auto"/>
        <w:bottom w:val="none" w:sz="0" w:space="0" w:color="auto"/>
        <w:right w:val="none" w:sz="0" w:space="0" w:color="auto"/>
      </w:divBdr>
    </w:div>
    <w:div w:id="1068965438">
      <w:bodyDiv w:val="1"/>
      <w:marLeft w:val="0"/>
      <w:marRight w:val="0"/>
      <w:marTop w:val="0"/>
      <w:marBottom w:val="0"/>
      <w:divBdr>
        <w:top w:val="none" w:sz="0" w:space="0" w:color="auto"/>
        <w:left w:val="none" w:sz="0" w:space="0" w:color="auto"/>
        <w:bottom w:val="none" w:sz="0" w:space="0" w:color="auto"/>
        <w:right w:val="none" w:sz="0" w:space="0" w:color="auto"/>
      </w:divBdr>
    </w:div>
    <w:div w:id="1100174359">
      <w:bodyDiv w:val="1"/>
      <w:marLeft w:val="0"/>
      <w:marRight w:val="0"/>
      <w:marTop w:val="0"/>
      <w:marBottom w:val="0"/>
      <w:divBdr>
        <w:top w:val="none" w:sz="0" w:space="0" w:color="auto"/>
        <w:left w:val="none" w:sz="0" w:space="0" w:color="auto"/>
        <w:bottom w:val="none" w:sz="0" w:space="0" w:color="auto"/>
        <w:right w:val="none" w:sz="0" w:space="0" w:color="auto"/>
      </w:divBdr>
    </w:div>
    <w:div w:id="2072922358">
      <w:bodyDiv w:val="1"/>
      <w:marLeft w:val="0"/>
      <w:marRight w:val="0"/>
      <w:marTop w:val="0"/>
      <w:marBottom w:val="0"/>
      <w:divBdr>
        <w:top w:val="none" w:sz="0" w:space="0" w:color="auto"/>
        <w:left w:val="none" w:sz="0" w:space="0" w:color="auto"/>
        <w:bottom w:val="none" w:sz="0" w:space="0" w:color="auto"/>
        <w:right w:val="none" w:sz="0" w:space="0" w:color="auto"/>
      </w:divBdr>
      <w:divsChild>
        <w:div w:id="285888998">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 Adeliyn</dc:creator>
  <cp:lastModifiedBy>Jesse Ngui</cp:lastModifiedBy>
  <cp:revision>6</cp:revision>
  <cp:lastPrinted>2017-05-28T08:27:00Z</cp:lastPrinted>
  <dcterms:created xsi:type="dcterms:W3CDTF">2020-05-10T14:56:00Z</dcterms:created>
  <dcterms:modified xsi:type="dcterms:W3CDTF">2020-05-11T03:18:00Z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