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2215" w14:textId="77777777" w:rsidR="007B5190" w:rsidRPr="007B5190" w:rsidRDefault="002153B4" w:rsidP="007B5190">
      <w:pPr>
        <w:jc w:val="both"/>
        <w:rPr>
          <w:rFonts w:ascii="Arial" w:eastAsia="Arial" w:hAnsi="Arial" w:cs="Arial"/>
          <w:b/>
          <w:color w:val="E36C0A"/>
          <w:sz w:val="24"/>
          <w:szCs w:val="24"/>
        </w:rPr>
      </w:pPr>
      <w:r w:rsidRPr="007B5190">
        <w:rPr>
          <w:noProof/>
          <w:lang w:val="en-US" w:eastAsia="zh-CN"/>
        </w:rPr>
        <w:drawing>
          <wp:anchor distT="0" distB="0" distL="114300" distR="114300" simplePos="0" relativeHeight="251652608" behindDoc="0" locked="0" layoutInCell="1" allowOverlap="1" wp14:anchorId="363B6E24" wp14:editId="656D2996">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8235D1">
        <w:rPr>
          <w:rFonts w:ascii="Arial" w:eastAsia="Arial" w:hAnsi="Arial" w:cs="Arial"/>
          <w:b/>
          <w:color w:val="E36C0A"/>
          <w:sz w:val="24"/>
          <w:szCs w:val="24"/>
        </w:rPr>
        <w:t xml:space="preserve">Armour of God </w:t>
      </w:r>
      <w:r w:rsidR="00D234D4">
        <w:rPr>
          <w:rFonts w:ascii="Arial" w:eastAsia="Arial" w:hAnsi="Arial" w:cs="Arial"/>
          <w:b/>
          <w:color w:val="E36C0A"/>
          <w:sz w:val="24"/>
          <w:szCs w:val="24"/>
        </w:rPr>
        <w:t>3</w:t>
      </w:r>
      <w:r w:rsidR="007B5190" w:rsidRPr="007B5190">
        <w:rPr>
          <w:rFonts w:ascii="Arial" w:eastAsia="Arial" w:hAnsi="Arial" w:cs="Arial"/>
          <w:b/>
          <w:color w:val="E36C0A"/>
          <w:sz w:val="24"/>
          <w:szCs w:val="24"/>
        </w:rPr>
        <w:t xml:space="preserve">: </w:t>
      </w:r>
      <w:r w:rsidR="00D234D4">
        <w:rPr>
          <w:rFonts w:ascii="Arial" w:eastAsia="Arial" w:hAnsi="Arial" w:cs="Arial"/>
          <w:b/>
          <w:color w:val="E36C0A"/>
          <w:sz w:val="24"/>
          <w:szCs w:val="24"/>
        </w:rPr>
        <w:t>Shield of Faith &amp; Helmet of Salvation</w:t>
      </w:r>
    </w:p>
    <w:p w14:paraId="7DB167DA" w14:textId="77777777"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r w:rsidRPr="007B5190">
        <w:rPr>
          <w:rFonts w:ascii="Arial" w:eastAsia="Arial" w:hAnsi="Arial" w:cs="Arial"/>
          <w:b/>
          <w:bCs/>
          <w:color w:val="E36C0A"/>
          <w:sz w:val="24"/>
          <w:szCs w:val="24"/>
        </w:rPr>
        <w:t>Ephesians</w:t>
      </w:r>
      <w:r w:rsidRPr="007B5190">
        <w:rPr>
          <w:rFonts w:ascii="Arial" w:eastAsia="Arial" w:hAnsi="Arial" w:cs="Arial"/>
          <w:b/>
          <w:color w:val="E36C0A"/>
          <w:sz w:val="24"/>
          <w:szCs w:val="24"/>
        </w:rPr>
        <w:t xml:space="preserve"> 6:</w:t>
      </w:r>
      <w:r w:rsidR="008235D1">
        <w:rPr>
          <w:rFonts w:ascii="Arial" w:eastAsia="Arial" w:hAnsi="Arial" w:cs="Arial"/>
          <w:b/>
          <w:color w:val="E36C0A"/>
          <w:sz w:val="24"/>
          <w:szCs w:val="24"/>
        </w:rPr>
        <w:t>1</w:t>
      </w:r>
      <w:r w:rsidR="00D234D4">
        <w:rPr>
          <w:rFonts w:ascii="Arial" w:eastAsia="Arial" w:hAnsi="Arial" w:cs="Arial"/>
          <w:b/>
          <w:color w:val="E36C0A"/>
          <w:sz w:val="24"/>
          <w:szCs w:val="24"/>
        </w:rPr>
        <w:t>4-</w:t>
      </w:r>
      <w:r w:rsidR="008235D1">
        <w:rPr>
          <w:rFonts w:ascii="Arial" w:eastAsia="Arial" w:hAnsi="Arial" w:cs="Arial"/>
          <w:b/>
          <w:color w:val="E36C0A"/>
          <w:sz w:val="24"/>
          <w:szCs w:val="24"/>
        </w:rPr>
        <w:t>1</w:t>
      </w:r>
      <w:r w:rsidR="00D234D4">
        <w:rPr>
          <w:rFonts w:ascii="Arial" w:eastAsia="Arial" w:hAnsi="Arial" w:cs="Arial"/>
          <w:b/>
          <w:color w:val="E36C0A"/>
          <w:sz w:val="24"/>
          <w:szCs w:val="24"/>
        </w:rPr>
        <w:t>7</w:t>
      </w:r>
      <w:r w:rsidR="008235D1">
        <w:rPr>
          <w:rFonts w:ascii="Arial" w:eastAsia="Arial" w:hAnsi="Arial" w:cs="Arial"/>
          <w:b/>
          <w:color w:val="E36C0A"/>
          <w:sz w:val="24"/>
          <w:szCs w:val="24"/>
        </w:rPr>
        <w:t xml:space="preserve">, </w:t>
      </w:r>
      <w:r w:rsidR="00D234D4">
        <w:rPr>
          <w:rFonts w:ascii="Arial" w:eastAsia="Arial" w:hAnsi="Arial" w:cs="Arial"/>
          <w:b/>
          <w:color w:val="E36C0A"/>
          <w:sz w:val="24"/>
          <w:szCs w:val="24"/>
        </w:rPr>
        <w:t>John 6:5-13</w:t>
      </w:r>
      <w:r w:rsidR="008235D1">
        <w:rPr>
          <w:rFonts w:ascii="Arial" w:eastAsia="Arial" w:hAnsi="Arial" w:cs="Arial"/>
          <w:b/>
          <w:color w:val="E36C0A"/>
          <w:sz w:val="24"/>
          <w:szCs w:val="24"/>
        </w:rPr>
        <w:t>)</w:t>
      </w:r>
    </w:p>
    <w:p w14:paraId="19EA0970" w14:textId="77777777" w:rsidR="007B5190" w:rsidRPr="007B5190" w:rsidRDefault="007B5190" w:rsidP="007B5190">
      <w:pPr>
        <w:jc w:val="both"/>
        <w:rPr>
          <w:rFonts w:ascii="Arial" w:eastAsia="Arial" w:hAnsi="Arial" w:cs="Arial"/>
          <w:b/>
          <w:color w:val="E36C0A"/>
          <w:sz w:val="24"/>
          <w:szCs w:val="24"/>
        </w:rPr>
      </w:pPr>
      <w:r w:rsidRPr="007B5190">
        <w:rPr>
          <w:rFonts w:ascii="Arial" w:eastAsia="Arial" w:hAnsi="Arial" w:cs="Arial"/>
          <w:b/>
          <w:color w:val="E36C0A"/>
          <w:sz w:val="24"/>
          <w:szCs w:val="24"/>
        </w:rPr>
        <w:t xml:space="preserve">Pr Chris Kam </w:t>
      </w:r>
    </w:p>
    <w:p w14:paraId="4278CF40" w14:textId="694ECBCE" w:rsidR="002153B4" w:rsidRPr="007B5190" w:rsidRDefault="002153B4" w:rsidP="002153B4">
      <w:pPr>
        <w:jc w:val="both"/>
        <w:rPr>
          <w:rFonts w:cs="Calibri"/>
          <w:color w:val="0000E1"/>
          <w:sz w:val="20"/>
          <w:szCs w:val="20"/>
        </w:rPr>
      </w:pPr>
    </w:p>
    <w:p w14:paraId="2FB3A19E" w14:textId="25E6135F" w:rsidR="008235D1" w:rsidRDefault="004128E6" w:rsidP="00797734">
      <w:pPr>
        <w:pStyle w:val="Scripture"/>
      </w:pPr>
      <w:r>
        <w:rPr>
          <w:noProof/>
        </w:rPr>
        <w:drawing>
          <wp:anchor distT="0" distB="0" distL="114300" distR="114300" simplePos="0" relativeHeight="251656192" behindDoc="0" locked="0" layoutInCell="1" allowOverlap="1" wp14:anchorId="03BB39EB" wp14:editId="27E14B04">
            <wp:simplePos x="0" y="0"/>
            <wp:positionH relativeFrom="column">
              <wp:posOffset>3272790</wp:posOffset>
            </wp:positionH>
            <wp:positionV relativeFrom="paragraph">
              <wp:posOffset>138430</wp:posOffset>
            </wp:positionV>
            <wp:extent cx="770890" cy="1187450"/>
            <wp:effectExtent l="0" t="0" r="0" b="0"/>
            <wp:wrapSquare wrapText="bothSides"/>
            <wp:docPr id="2" name="Picture 2" descr="Image result for shield and helmet 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ield and helmet ro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089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4D4" w:rsidRPr="00D234D4">
        <w:t xml:space="preserve">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(Ephesians 6:14-17) </w:t>
      </w:r>
    </w:p>
    <w:p w14:paraId="194BFC4C" w14:textId="6613D18A" w:rsidR="00D234D4" w:rsidRPr="00D234D4" w:rsidRDefault="00D234D4" w:rsidP="00797734">
      <w:pPr>
        <w:pStyle w:val="Scripture"/>
      </w:pPr>
    </w:p>
    <w:p w14:paraId="131AB78B" w14:textId="61872E92" w:rsidR="00D234D4" w:rsidRPr="00D234D4" w:rsidRDefault="00D234D4" w:rsidP="00797734">
      <w:pPr>
        <w:pStyle w:val="Scripture"/>
      </w:pPr>
      <w:r w:rsidRPr="00D234D4">
        <w:t>When Jesus looked up and saw a great crowd coming toward him, he said to Philip, “Where shall we buy bread for these people to eat?” He asked this only to test him, for he already had in mind what he was going to do.</w:t>
      </w:r>
      <w:r>
        <w:t xml:space="preserve"> </w:t>
      </w:r>
      <w:r w:rsidRPr="00D234D4">
        <w:t>Philip answered him, “It would take more than half a year’s wages to buy enough bread for each one to have a bite!”</w:t>
      </w:r>
      <w:r>
        <w:t xml:space="preserve"> </w:t>
      </w:r>
      <w:r w:rsidRPr="00D234D4">
        <w:t>Another of his disciples, Andrew, Simon Peter’s brother, spoke up, “Here is a boy with five small barley loaves and two small fish, but how far will they go among so many?”</w:t>
      </w:r>
      <w:r>
        <w:t xml:space="preserve"> </w:t>
      </w:r>
      <w:r w:rsidRPr="00D234D4">
        <w:t>Jesus said, “Have the people sit down.” There was plenty of grass in that place, and they sat down (about five thousand men were there). Jesus then took the loaves, gave thanks, and distributed to those who were seated as much as they wanted. He did the same with the fish.</w:t>
      </w:r>
      <w:r>
        <w:t xml:space="preserve"> </w:t>
      </w:r>
      <w:r w:rsidRPr="00D234D4">
        <w:t>When they had all had enough to eat, he said to his disciples, “Gather the pieces that are left over. Let nothing be wasted.” </w:t>
      </w:r>
      <w:proofErr w:type="gramStart"/>
      <w:r w:rsidRPr="00D234D4">
        <w:t>So</w:t>
      </w:r>
      <w:proofErr w:type="gramEnd"/>
      <w:r w:rsidRPr="00D234D4">
        <w:t xml:space="preserve"> they gathered them and filled twelve baskets with the pieces of the five barley loaves left over by those who had eaten.</w:t>
      </w:r>
      <w:r>
        <w:t xml:space="preserve"> (John 6:5-13)</w:t>
      </w:r>
    </w:p>
    <w:p w14:paraId="0300115D" w14:textId="683A76A2" w:rsidR="002C2F9D" w:rsidRPr="007B5190"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14:paraId="3BC05CBF" w14:textId="77777777" w:rsidR="00E137AD" w:rsidRDefault="00C67752" w:rsidP="00C25015">
      <w:pPr>
        <w:tabs>
          <w:tab w:val="left" w:pos="2400"/>
        </w:tabs>
        <w:jc w:val="both"/>
      </w:pPr>
      <w:r>
        <w:t xml:space="preserve">We need to put on the armour of God. When Paul was under house arrest for about two years, there was a Roman guard with him and Paul may have had conversations with the guard; hence </w:t>
      </w:r>
      <w:r w:rsidR="00A96154">
        <w:t>providing</w:t>
      </w:r>
      <w:r>
        <w:t xml:space="preserve"> ideas</w:t>
      </w:r>
      <w:r w:rsidR="00A96154">
        <w:t xml:space="preserve"> to Paul</w:t>
      </w:r>
      <w:r>
        <w:t>.</w:t>
      </w:r>
      <w:r w:rsidR="00A96154">
        <w:t xml:space="preserve"> </w:t>
      </w:r>
      <w:r w:rsidR="00C21F0E">
        <w:t xml:space="preserve">We are reminded that we live in the evil state of the world. </w:t>
      </w:r>
      <w:r w:rsidR="00565183">
        <w:t xml:space="preserve">The </w:t>
      </w:r>
      <w:r w:rsidR="00F36E01">
        <w:t>e</w:t>
      </w:r>
      <w:r w:rsidR="00565183">
        <w:t xml:space="preserve">vil </w:t>
      </w:r>
      <w:r w:rsidR="00F36E01">
        <w:t>o</w:t>
      </w:r>
      <w:r w:rsidR="00565183">
        <w:t xml:space="preserve">ne will cause havoc. </w:t>
      </w:r>
      <w:r>
        <w:t xml:space="preserve"> </w:t>
      </w:r>
      <w:r w:rsidR="00F502DF">
        <w:t xml:space="preserve">We can be set free from the bondage of the </w:t>
      </w:r>
      <w:r w:rsidR="00F36E01">
        <w:t>e</w:t>
      </w:r>
      <w:r w:rsidR="00F502DF">
        <w:t xml:space="preserve">vil </w:t>
      </w:r>
      <w:r w:rsidR="00F36E01">
        <w:t>o</w:t>
      </w:r>
      <w:r w:rsidR="00F502DF">
        <w:t>ne.</w:t>
      </w:r>
      <w:r w:rsidR="00F36E01">
        <w:t xml:space="preserve"> </w:t>
      </w:r>
    </w:p>
    <w:p w14:paraId="32FF7485" w14:textId="4A583335" w:rsidR="00E137AD" w:rsidRDefault="007F1530" w:rsidP="00C25015">
      <w:pPr>
        <w:tabs>
          <w:tab w:val="left" w:pos="2400"/>
        </w:tabs>
        <w:jc w:val="both"/>
      </w:pPr>
      <w:r>
        <w:rPr>
          <w:noProof/>
        </w:rPr>
        <w:drawing>
          <wp:anchor distT="0" distB="0" distL="114300" distR="114300" simplePos="0" relativeHeight="251672576" behindDoc="0" locked="0" layoutInCell="1" allowOverlap="1" wp14:anchorId="208D1718" wp14:editId="15654CA1">
            <wp:simplePos x="0" y="0"/>
            <wp:positionH relativeFrom="column">
              <wp:posOffset>0</wp:posOffset>
            </wp:positionH>
            <wp:positionV relativeFrom="paragraph">
              <wp:posOffset>172085</wp:posOffset>
            </wp:positionV>
            <wp:extent cx="2402840" cy="135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2840" cy="1351280"/>
                    </a:xfrm>
                    <a:prstGeom prst="rect">
                      <a:avLst/>
                    </a:prstGeom>
                  </pic:spPr>
                </pic:pic>
              </a:graphicData>
            </a:graphic>
            <wp14:sizeRelH relativeFrom="margin">
              <wp14:pctWidth>0</wp14:pctWidth>
            </wp14:sizeRelH>
            <wp14:sizeRelV relativeFrom="margin">
              <wp14:pctHeight>0</wp14:pctHeight>
            </wp14:sizeRelV>
          </wp:anchor>
        </w:drawing>
      </w:r>
    </w:p>
    <w:p w14:paraId="7FF71065" w14:textId="2A4C40A1" w:rsidR="00C25015" w:rsidRDefault="00E137AD" w:rsidP="00C25015">
      <w:pPr>
        <w:tabs>
          <w:tab w:val="left" w:pos="2400"/>
        </w:tabs>
        <w:jc w:val="both"/>
      </w:pPr>
      <w:r>
        <w:t xml:space="preserve">In this passage, </w:t>
      </w:r>
      <w:r w:rsidR="00F36E01">
        <w:t xml:space="preserve">Paul is talking about a spiritual armour. </w:t>
      </w:r>
      <w:r w:rsidR="00152FDA">
        <w:t xml:space="preserve">We need to stand firm in a spiritual battle when fiery arrows are being shot at us because we are wearing the armour of God. The evil one will come and ambush us with the fiery arrows of intimidation so we need to be prepared. The evil one wants to shake our faith so we need to </w:t>
      </w:r>
      <w:r w:rsidR="00F74270">
        <w:t>take up</w:t>
      </w:r>
      <w:r w:rsidR="00152FDA">
        <w:t xml:space="preserve"> the shield of faith</w:t>
      </w:r>
      <w:r w:rsidR="00F74270">
        <w:t xml:space="preserve"> even as the devil discourages us about our salvation</w:t>
      </w:r>
      <w:r w:rsidR="00152FDA">
        <w:t xml:space="preserve">. </w:t>
      </w:r>
      <w:r w:rsidR="00F502DF">
        <w:t xml:space="preserve"> </w:t>
      </w:r>
    </w:p>
    <w:p w14:paraId="08CEF506" w14:textId="5A7B5D66" w:rsidR="004128E6" w:rsidRDefault="004128E6" w:rsidP="00C25015">
      <w:pPr>
        <w:tabs>
          <w:tab w:val="left" w:pos="2400"/>
        </w:tabs>
        <w:jc w:val="both"/>
      </w:pPr>
    </w:p>
    <w:p w14:paraId="49BAEA2C" w14:textId="2D028A69" w:rsidR="007F1530" w:rsidRDefault="007F1530" w:rsidP="00C25015">
      <w:pPr>
        <w:tabs>
          <w:tab w:val="left" w:pos="2400"/>
        </w:tabs>
        <w:jc w:val="both"/>
      </w:pPr>
    </w:p>
    <w:p w14:paraId="5584AE2B" w14:textId="5E1A8129" w:rsidR="007F1530" w:rsidRDefault="007F1530" w:rsidP="00C25015">
      <w:pPr>
        <w:tabs>
          <w:tab w:val="left" w:pos="2400"/>
        </w:tabs>
        <w:jc w:val="both"/>
      </w:pPr>
    </w:p>
    <w:p w14:paraId="39D9DE0F" w14:textId="77777777" w:rsidR="007F1530" w:rsidRDefault="007F1530" w:rsidP="00C25015">
      <w:pPr>
        <w:tabs>
          <w:tab w:val="left" w:pos="2400"/>
        </w:tabs>
        <w:jc w:val="both"/>
      </w:pPr>
    </w:p>
    <w:p w14:paraId="443CEA34" w14:textId="77777777" w:rsidR="00D01DA2" w:rsidRPr="00151897" w:rsidRDefault="00A51560" w:rsidP="00C25015">
      <w:pPr>
        <w:tabs>
          <w:tab w:val="left" w:pos="2400"/>
        </w:tabs>
        <w:jc w:val="both"/>
        <w:rPr>
          <w:b/>
          <w:color w:val="ED7D31" w:themeColor="accent2"/>
          <w:sz w:val="28"/>
          <w:szCs w:val="28"/>
          <w:lang w:val="en-US"/>
        </w:rPr>
      </w:pPr>
      <w:r>
        <w:rPr>
          <w:b/>
          <w:noProof/>
          <w:color w:val="ED7D31" w:themeColor="accent2"/>
          <w:sz w:val="28"/>
          <w:szCs w:val="28"/>
          <w:lang w:val="en-US" w:eastAsia="zh-CN"/>
        </w:rPr>
        <w:drawing>
          <wp:anchor distT="0" distB="0" distL="114300" distR="114300" simplePos="0" relativeHeight="251651584" behindDoc="1" locked="0" layoutInCell="1" allowOverlap="1" wp14:anchorId="3962D8F2" wp14:editId="0907A509">
            <wp:simplePos x="0" y="0"/>
            <wp:positionH relativeFrom="column">
              <wp:posOffset>144145</wp:posOffset>
            </wp:positionH>
            <wp:positionV relativeFrom="paragraph">
              <wp:posOffset>104140</wp:posOffset>
            </wp:positionV>
            <wp:extent cx="702945" cy="741045"/>
            <wp:effectExtent l="152400" t="133350" r="116205" b="116205"/>
            <wp:wrapSquare wrapText="bothSides"/>
            <wp:docPr id="8" name="Picture 8" descr="Casacio: The Power of Ideas &amp; FbCI4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easBulb.gif"/>
                    <pic:cNvPicPr/>
                  </pic:nvPicPr>
                  <pic:blipFill rotWithShape="1">
                    <a:blip r:embed="rId11" cstate="screen">
                      <a:extLst>
                        <a:ext uri="{28A0092B-C50C-407E-A947-70E740481C1C}">
                          <a14:useLocalDpi xmlns:a14="http://schemas.microsoft.com/office/drawing/2010/main"/>
                        </a:ext>
                      </a:extLst>
                    </a:blip>
                    <a:srcRect l="9874" t="12527" r="7337"/>
                    <a:stretch/>
                  </pic:blipFill>
                  <pic:spPr bwMode="auto">
                    <a:xfrm rot="19876961" flipH="1">
                      <a:off x="0" y="0"/>
                      <a:ext cx="702945" cy="741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6151">
        <w:rPr>
          <w:b/>
          <w:color w:val="ED7D31" w:themeColor="accent2"/>
          <w:sz w:val="28"/>
          <w:szCs w:val="28"/>
          <w:lang w:val="en-US"/>
        </w:rPr>
        <w:t>BIG IDEA</w:t>
      </w:r>
      <w:r w:rsidR="00D01DA2" w:rsidRPr="00151897">
        <w:rPr>
          <w:b/>
          <w:color w:val="ED7D31" w:themeColor="accent2"/>
          <w:sz w:val="28"/>
          <w:szCs w:val="28"/>
          <w:lang w:val="en-US"/>
        </w:rPr>
        <w:t xml:space="preserve">: </w:t>
      </w:r>
    </w:p>
    <w:p w14:paraId="6FF19BF0" w14:textId="13A32220" w:rsidR="005B6151" w:rsidRPr="005B6151" w:rsidRDefault="005B6151" w:rsidP="005B6151">
      <w:pPr>
        <w:tabs>
          <w:tab w:val="left" w:pos="2400"/>
        </w:tabs>
        <w:rPr>
          <w:b/>
          <w:color w:val="ED7D31" w:themeColor="accent2"/>
          <w:sz w:val="28"/>
          <w:szCs w:val="28"/>
          <w:lang w:val="en-US"/>
        </w:rPr>
      </w:pPr>
      <w:r w:rsidRPr="005B6151">
        <w:rPr>
          <w:b/>
          <w:color w:val="ED7D31" w:themeColor="accent2"/>
          <w:sz w:val="28"/>
          <w:szCs w:val="28"/>
          <w:lang w:val="en-US"/>
        </w:rPr>
        <w:t xml:space="preserve">If we want to live in victory, we must </w:t>
      </w:r>
      <w:r w:rsidR="00CA7196">
        <w:rPr>
          <w:b/>
          <w:color w:val="ED7D31" w:themeColor="accent2"/>
          <w:sz w:val="28"/>
          <w:szCs w:val="28"/>
          <w:lang w:val="en-US"/>
        </w:rPr>
        <w:t>be certain that we are saved by Grace through Faith in Christ.</w:t>
      </w:r>
    </w:p>
    <w:p w14:paraId="22F8383B" w14:textId="28B18AAD" w:rsidR="001319CF" w:rsidRDefault="001319CF" w:rsidP="002153B4">
      <w:pPr>
        <w:tabs>
          <w:tab w:val="left" w:pos="2400"/>
        </w:tabs>
        <w:rPr>
          <w:color w:val="000000"/>
        </w:rPr>
      </w:pPr>
    </w:p>
    <w:p w14:paraId="2791F498" w14:textId="77777777" w:rsidR="00D01DA2" w:rsidRPr="007B5190" w:rsidRDefault="00D01DA2" w:rsidP="002153B4">
      <w:pPr>
        <w:tabs>
          <w:tab w:val="left" w:pos="2400"/>
        </w:tabs>
        <w:rPr>
          <w:color w:val="000000"/>
        </w:rPr>
      </w:pPr>
    </w:p>
    <w:p w14:paraId="256137CC" w14:textId="77777777" w:rsidR="009E7E7A" w:rsidRDefault="009E7E7A" w:rsidP="007F5EA3">
      <w:pPr>
        <w:tabs>
          <w:tab w:val="left" w:pos="2400"/>
        </w:tabs>
        <w:jc w:val="both"/>
      </w:pPr>
    </w:p>
    <w:p w14:paraId="1DA65904" w14:textId="2C6488C4" w:rsidR="007F5EA3" w:rsidRDefault="007F5EA3" w:rsidP="007F5EA3">
      <w:pPr>
        <w:tabs>
          <w:tab w:val="left" w:pos="2400"/>
        </w:tabs>
        <w:jc w:val="both"/>
      </w:pPr>
    </w:p>
    <w:p w14:paraId="11B1A202" w14:textId="27D9140A" w:rsidR="007F5EA3" w:rsidRDefault="005B6151" w:rsidP="007F5EA3">
      <w:pPr>
        <w:pStyle w:val="Heading1"/>
      </w:pPr>
      <w:r>
        <w:lastRenderedPageBreak/>
        <w:t xml:space="preserve">The enemy </w:t>
      </w:r>
      <w:r w:rsidR="00FF095A">
        <w:t xml:space="preserve">intimidates </w:t>
      </w:r>
      <w:r w:rsidR="00CA7196">
        <w:t>us through our five senses</w:t>
      </w:r>
    </w:p>
    <w:p w14:paraId="66A0D900" w14:textId="11E98B13" w:rsidR="00210CC4" w:rsidRDefault="00797734" w:rsidP="00210CC4">
      <w:r>
        <w:rPr>
          <w:noProof/>
        </w:rPr>
        <w:drawing>
          <wp:anchor distT="0" distB="0" distL="114300" distR="114300" simplePos="0" relativeHeight="251659264" behindDoc="0" locked="0" layoutInCell="1" allowOverlap="1" wp14:anchorId="5482B9C3" wp14:editId="1D9CBF4D">
            <wp:simplePos x="0" y="0"/>
            <wp:positionH relativeFrom="column">
              <wp:posOffset>38100</wp:posOffset>
            </wp:positionH>
            <wp:positionV relativeFrom="paragraph">
              <wp:posOffset>266700</wp:posOffset>
            </wp:positionV>
            <wp:extent cx="1606163" cy="1057859"/>
            <wp:effectExtent l="0" t="0" r="0" b="0"/>
            <wp:wrapSquare wrapText="bothSides"/>
            <wp:docPr id="1" name="Picture 1" descr="C:\Users\Asus\AppData\Local\Microsoft\Windows\INetCache\Content.MSO\A8EEA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MSO\A8EEAFD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163" cy="1057859"/>
                    </a:xfrm>
                    <a:prstGeom prst="rect">
                      <a:avLst/>
                    </a:prstGeom>
                    <a:noFill/>
                    <a:ln>
                      <a:noFill/>
                    </a:ln>
                  </pic:spPr>
                </pic:pic>
              </a:graphicData>
            </a:graphic>
          </wp:anchor>
        </w:drawing>
      </w:r>
      <w:r w:rsidR="007F1530">
        <w:rPr>
          <w:noProof/>
        </w:rPr>
        <w:drawing>
          <wp:anchor distT="0" distB="0" distL="114300" distR="114300" simplePos="0" relativeHeight="251658240" behindDoc="0" locked="0" layoutInCell="1" allowOverlap="1" wp14:anchorId="21F26336" wp14:editId="6ED7B4CD">
            <wp:simplePos x="0" y="0"/>
            <wp:positionH relativeFrom="column">
              <wp:posOffset>4595495</wp:posOffset>
            </wp:positionH>
            <wp:positionV relativeFrom="paragraph">
              <wp:posOffset>0</wp:posOffset>
            </wp:positionV>
            <wp:extent cx="959485" cy="1131570"/>
            <wp:effectExtent l="0" t="0" r="0" b="0"/>
            <wp:wrapSquare wrapText="bothSides"/>
            <wp:docPr id="3" name="Picture 3" descr="Image result for five s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ve sen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59485"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4EC5">
        <w:t xml:space="preserve"> </w:t>
      </w:r>
      <w:r w:rsidR="00FF095A">
        <w:t xml:space="preserve">The five senses are sight, hearing, touch, smell and taste. The devil can get to us through these entry points into our lives. If we do not guard these five senses, we allow the devil to influence and mess us up. </w:t>
      </w:r>
      <w:r w:rsidR="00472C07">
        <w:t xml:space="preserve">During a game of paintball, </w:t>
      </w:r>
      <w:r w:rsidR="00BB4726">
        <w:t xml:space="preserve">players hide behind obstacles to avoid getting </w:t>
      </w:r>
      <w:r w:rsidR="007453F7">
        <w:t xml:space="preserve">shot. </w:t>
      </w:r>
      <w:r w:rsidR="00634C4A">
        <w:t xml:space="preserve">The strategy to win is to know where to hide. </w:t>
      </w:r>
      <w:r w:rsidR="0018529F">
        <w:t>Similarly</w:t>
      </w:r>
      <w:r w:rsidR="00452473">
        <w:t>,</w:t>
      </w:r>
      <w:r w:rsidR="0018529F">
        <w:t xml:space="preserve"> we need to find something bigger than ourselves to hide behind – the shield. </w:t>
      </w:r>
    </w:p>
    <w:p w14:paraId="22CA6E0C" w14:textId="4EC2D471" w:rsidR="000E1636" w:rsidRDefault="000E1636" w:rsidP="00210CC4"/>
    <w:p w14:paraId="6DAD9630" w14:textId="218FB83E" w:rsidR="000E1636" w:rsidRDefault="000E1636" w:rsidP="00210CC4">
      <w:r>
        <w:t xml:space="preserve">The Romans had two kinds of shields – the </w:t>
      </w:r>
      <w:proofErr w:type="spellStart"/>
      <w:r>
        <w:t>parma</w:t>
      </w:r>
      <w:proofErr w:type="spellEnd"/>
      <w:r>
        <w:t xml:space="preserve"> (a smaller round shield for hand combat) and the scutum (higher</w:t>
      </w:r>
      <w:r w:rsidR="00BA5758">
        <w:t xml:space="preserve"> rectangular</w:t>
      </w:r>
      <w:r>
        <w:t xml:space="preserve"> shield </w:t>
      </w:r>
      <w:r w:rsidR="00E82F73">
        <w:t xml:space="preserve">which is used for advancing in open fields). </w:t>
      </w:r>
      <w:r w:rsidR="009E1F8B">
        <w:t>This</w:t>
      </w:r>
      <w:r w:rsidR="000E316E">
        <w:t xml:space="preserve"> larger</w:t>
      </w:r>
      <w:r w:rsidR="009E1F8B">
        <w:t xml:space="preserve"> shield will be the first line of defence. The soldier can hide behind it. The shields can also be interlocked to form a huge shield and becomes an impenetrable defence</w:t>
      </w:r>
      <w:r w:rsidR="00364112">
        <w:t xml:space="preserve"> against spears and arrows</w:t>
      </w:r>
      <w:r w:rsidR="009E1F8B">
        <w:t xml:space="preserve">. We do not need to be afraid of flaming arrows as we hold up the shield of faith. </w:t>
      </w:r>
      <w:r w:rsidR="001848A0">
        <w:t>As Christians, we are given a shield</w:t>
      </w:r>
      <w:r w:rsidR="00372CA4">
        <w:t>. God is our shield.</w:t>
      </w:r>
    </w:p>
    <w:p w14:paraId="43B1D0A2" w14:textId="3D5B3116" w:rsidR="002D4EC5" w:rsidRDefault="002D4EC5" w:rsidP="00210CC4"/>
    <w:p w14:paraId="179DA574" w14:textId="2B7E3228" w:rsidR="002D4EC5" w:rsidRPr="002E42A1" w:rsidRDefault="00CA7196" w:rsidP="00797734">
      <w:pPr>
        <w:pStyle w:val="Scripture"/>
      </w:pPr>
      <w:r w:rsidRPr="00CA7196">
        <w:t>Every word of God is flawless;</w:t>
      </w:r>
      <w:r>
        <w:t xml:space="preserve"> </w:t>
      </w:r>
      <w:r w:rsidRPr="00CA7196">
        <w:t>he is a shield to those who take refuge in him.</w:t>
      </w:r>
      <w:r w:rsidR="00A72AEB">
        <w:t xml:space="preserve"> (Proverbs 30:5)</w:t>
      </w:r>
    </w:p>
    <w:p w14:paraId="15E11B60" w14:textId="77777777" w:rsidR="002E42A1" w:rsidRDefault="002E42A1" w:rsidP="00797734">
      <w:pPr>
        <w:pStyle w:val="Scripture"/>
      </w:pPr>
    </w:p>
    <w:p w14:paraId="77E3E93E" w14:textId="1C03666F" w:rsidR="002E42A1" w:rsidRDefault="00F8622E" w:rsidP="00797734">
      <w:pPr>
        <w:pStyle w:val="Scripture"/>
      </w:pPr>
      <w:r w:rsidRPr="00F8622E">
        <w:t>The Lord is my strength and my shield;</w:t>
      </w:r>
      <w:r>
        <w:t xml:space="preserve"> </w:t>
      </w:r>
      <w:r w:rsidRPr="00F8622E">
        <w:t>my heart trusts in him, and he helps me.</w:t>
      </w:r>
      <w:r>
        <w:t xml:space="preserve"> </w:t>
      </w:r>
      <w:r w:rsidRPr="00F8622E">
        <w:t>My heart leaps for joy,</w:t>
      </w:r>
      <w:r>
        <w:t xml:space="preserve"> </w:t>
      </w:r>
      <w:r w:rsidRPr="00F8622E">
        <w:t>and with my song I praise him.</w:t>
      </w:r>
      <w:r>
        <w:t xml:space="preserve"> (Psalm 28:7) </w:t>
      </w:r>
    </w:p>
    <w:p w14:paraId="7D77F8A4" w14:textId="77777777" w:rsidR="00C8777F" w:rsidRDefault="00C8777F" w:rsidP="00210CC4"/>
    <w:p w14:paraId="7E8A9500" w14:textId="19E14795" w:rsidR="00C8777F" w:rsidRDefault="00F23C35" w:rsidP="00210CC4">
      <w:r>
        <w:t>Find something bigger than yourself. God is our refuge and our hiding place. We hide behind Someone who is reliable and trustworthy. Jesus is our shield</w:t>
      </w:r>
      <w:r w:rsidR="007E31D2">
        <w:t xml:space="preserve"> and so w</w:t>
      </w:r>
      <w:r>
        <w:t>e need Jesus in our lives</w:t>
      </w:r>
      <w:r w:rsidR="00800ADD">
        <w:t xml:space="preserve"> to protect against the arrows of the evil one.</w:t>
      </w:r>
    </w:p>
    <w:p w14:paraId="2D1F9AA4" w14:textId="307C44BE" w:rsidR="00800ADD" w:rsidRDefault="00800ADD" w:rsidP="00210CC4"/>
    <w:p w14:paraId="2A660B96" w14:textId="69D97A12" w:rsidR="00800ADD" w:rsidRDefault="00800ADD" w:rsidP="00210CC4">
      <w:r>
        <w:t xml:space="preserve">All of us exercise faith </w:t>
      </w:r>
      <w:r w:rsidR="001B26CC">
        <w:t xml:space="preserve">in something </w:t>
      </w:r>
      <w:r w:rsidR="00D53825">
        <w:t xml:space="preserve">or someone </w:t>
      </w:r>
      <w:r>
        <w:t xml:space="preserve">whether we are Christians or not. </w:t>
      </w:r>
      <w:r w:rsidR="006B3C32">
        <w:t>In spiritual warfare, who do we put our faith in? What are these flaming arrows? These flaming arrows come through our five senses. Examples include voices in our heads which tell us something cannot be done</w:t>
      </w:r>
      <w:r w:rsidR="004A62FA">
        <w:t xml:space="preserve"> or </w:t>
      </w:r>
      <w:r w:rsidR="006B3C32">
        <w:t>that we are not good</w:t>
      </w:r>
      <w:r w:rsidR="00936B0F">
        <w:t>/holy/gifted</w:t>
      </w:r>
      <w:r w:rsidR="006B3C32">
        <w:t xml:space="preserve"> enough. </w:t>
      </w:r>
    </w:p>
    <w:p w14:paraId="3F1BD5E7" w14:textId="29E9CF78" w:rsidR="00936B0F" w:rsidRDefault="00936B0F" w:rsidP="00210CC4"/>
    <w:p w14:paraId="30253617" w14:textId="1A8750BF" w:rsidR="005B6151" w:rsidRDefault="008F4F8A" w:rsidP="00C25015">
      <w:pPr>
        <w:pStyle w:val="Heading2"/>
      </w:pPr>
      <w:r>
        <w:t>Feeding of 5 thousand (John 6:5-13)</w:t>
      </w:r>
    </w:p>
    <w:p w14:paraId="54316B54" w14:textId="06EF5B59" w:rsidR="008F4F8A" w:rsidRDefault="008F4F8A" w:rsidP="008F4F8A"/>
    <w:p w14:paraId="2790130A" w14:textId="27DB3347" w:rsidR="008F4F8A" w:rsidRDefault="00234766" w:rsidP="008F4F8A">
      <w:r w:rsidRPr="00E46A56">
        <w:rPr>
          <w:rFonts w:ascii="Cambria" w:eastAsia="SimSun" w:hAnsi="Cambria"/>
          <w:noProof/>
          <w:color w:val="365F91"/>
          <w:sz w:val="26"/>
          <w:szCs w:val="26"/>
        </w:rPr>
        <w:drawing>
          <wp:anchor distT="0" distB="0" distL="114300" distR="114300" simplePos="0" relativeHeight="251659264" behindDoc="0" locked="0" layoutInCell="1" allowOverlap="1" wp14:anchorId="48F89AFB" wp14:editId="36ABDB2D">
            <wp:simplePos x="0" y="0"/>
            <wp:positionH relativeFrom="column">
              <wp:posOffset>0</wp:posOffset>
            </wp:positionH>
            <wp:positionV relativeFrom="paragraph">
              <wp:posOffset>0</wp:posOffset>
            </wp:positionV>
            <wp:extent cx="1206500" cy="904071"/>
            <wp:effectExtent l="0" t="0" r="0" b="0"/>
            <wp:wrapSquare wrapText="bothSides"/>
            <wp:docPr id="4" name="Picture 4" descr="Image result for five loaves and two fi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ive loaves and two fish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00" cy="904071"/>
                    </a:xfrm>
                    <a:prstGeom prst="rect">
                      <a:avLst/>
                    </a:prstGeom>
                    <a:noFill/>
                    <a:ln>
                      <a:noFill/>
                    </a:ln>
                  </pic:spPr>
                </pic:pic>
              </a:graphicData>
            </a:graphic>
          </wp:anchor>
        </w:drawing>
      </w:r>
      <w:r w:rsidR="008F4F8A" w:rsidRPr="00E46A56">
        <w:rPr>
          <w:rFonts w:ascii="Cambria" w:eastAsia="SimSun" w:hAnsi="Cambria"/>
          <w:color w:val="365F91"/>
          <w:sz w:val="26"/>
          <w:szCs w:val="26"/>
        </w:rPr>
        <w:t>V</w:t>
      </w:r>
      <w:r w:rsidR="00762C42" w:rsidRPr="00E46A56">
        <w:rPr>
          <w:rFonts w:ascii="Cambria" w:eastAsia="SimSun" w:hAnsi="Cambria"/>
          <w:color w:val="365F91"/>
          <w:sz w:val="26"/>
          <w:szCs w:val="26"/>
        </w:rPr>
        <w:t xml:space="preserve">erse </w:t>
      </w:r>
      <w:r w:rsidR="008F4F8A" w:rsidRPr="00E46A56">
        <w:rPr>
          <w:rFonts w:ascii="Cambria" w:eastAsia="SimSun" w:hAnsi="Cambria"/>
          <w:color w:val="365F91"/>
          <w:sz w:val="26"/>
          <w:szCs w:val="26"/>
        </w:rPr>
        <w:t>5 – Problem</w:t>
      </w:r>
    </w:p>
    <w:p w14:paraId="6AFB8F40" w14:textId="27683A9F" w:rsidR="00E71FC5" w:rsidRPr="00741E68" w:rsidRDefault="005F5E89" w:rsidP="008F4F8A">
      <w:pPr>
        <w:rPr>
          <w:rFonts w:eastAsia="SimSun" w:cs="??"/>
          <w:color w:val="1926CF"/>
          <w:kern w:val="1"/>
          <w:lang w:eastAsia="ar-SA"/>
        </w:rPr>
      </w:pPr>
      <w:r w:rsidRPr="00741E68">
        <w:rPr>
          <w:rFonts w:eastAsia="SimSun" w:cs="??"/>
          <w:color w:val="1926CF"/>
          <w:kern w:val="1"/>
          <w:lang w:eastAsia="ar-SA"/>
        </w:rPr>
        <w:t> When Jesus looked up and saw a great crowd coming toward him, he said to Philip, “Where shall we buy bread for these people to eat?”</w:t>
      </w:r>
      <w:r w:rsidR="00E71FC5">
        <w:rPr>
          <w:rFonts w:eastAsia="SimSun" w:cs="??"/>
          <w:color w:val="1926CF"/>
          <w:kern w:val="1"/>
          <w:lang w:eastAsia="ar-SA"/>
        </w:rPr>
        <w:t xml:space="preserve"> </w:t>
      </w:r>
      <w:r w:rsidRPr="00741E68">
        <w:rPr>
          <w:rFonts w:eastAsia="SimSun" w:cs="??"/>
          <w:color w:val="1926CF"/>
          <w:kern w:val="1"/>
          <w:lang w:eastAsia="ar-SA"/>
        </w:rPr>
        <w:t>(John 6:5)</w:t>
      </w:r>
    </w:p>
    <w:p w14:paraId="34B5F7E3" w14:textId="77777777" w:rsidR="005F5E89" w:rsidRDefault="005F5E89" w:rsidP="008F4F8A"/>
    <w:p w14:paraId="656FF064" w14:textId="2DFA4286" w:rsidR="008F4F8A" w:rsidRPr="00E46A56" w:rsidRDefault="008F4F8A" w:rsidP="008F4F8A">
      <w:pPr>
        <w:rPr>
          <w:rFonts w:ascii="Cambria" w:eastAsia="SimSun" w:hAnsi="Cambria"/>
          <w:color w:val="365F91"/>
          <w:sz w:val="26"/>
          <w:szCs w:val="26"/>
        </w:rPr>
      </w:pPr>
      <w:r w:rsidRPr="00E46A56">
        <w:rPr>
          <w:rFonts w:ascii="Cambria" w:eastAsia="SimSun" w:hAnsi="Cambria"/>
          <w:color w:val="365F91"/>
          <w:sz w:val="26"/>
          <w:szCs w:val="26"/>
        </w:rPr>
        <w:t>V</w:t>
      </w:r>
      <w:r w:rsidR="00762C42" w:rsidRPr="00E46A56">
        <w:rPr>
          <w:rFonts w:ascii="Cambria" w:eastAsia="SimSun" w:hAnsi="Cambria"/>
          <w:color w:val="365F91"/>
          <w:sz w:val="26"/>
          <w:szCs w:val="26"/>
        </w:rPr>
        <w:t xml:space="preserve">erse </w:t>
      </w:r>
      <w:r w:rsidRPr="00E46A56">
        <w:rPr>
          <w:rFonts w:ascii="Cambria" w:eastAsia="SimSun" w:hAnsi="Cambria"/>
          <w:color w:val="365F91"/>
          <w:sz w:val="26"/>
          <w:szCs w:val="26"/>
        </w:rPr>
        <w:t>6 – Challenge</w:t>
      </w:r>
    </w:p>
    <w:p w14:paraId="4EE2302B" w14:textId="4513C722" w:rsidR="00234766" w:rsidRPr="00741E68" w:rsidRDefault="005F5E89" w:rsidP="008F4F8A">
      <w:pPr>
        <w:rPr>
          <w:rFonts w:eastAsia="SimSun" w:cs="??"/>
          <w:color w:val="1926CF"/>
          <w:kern w:val="1"/>
          <w:lang w:eastAsia="ar-SA"/>
        </w:rPr>
      </w:pPr>
      <w:r w:rsidRPr="00741E68">
        <w:rPr>
          <w:rFonts w:eastAsia="SimSun" w:cs="??"/>
          <w:color w:val="1926CF"/>
          <w:kern w:val="1"/>
          <w:lang w:eastAsia="ar-SA"/>
        </w:rPr>
        <w:t>He asked this only to test him, for he already had in mind what he was going to do. (John 6:6)</w:t>
      </w:r>
    </w:p>
    <w:p w14:paraId="22CB4FED" w14:textId="77777777" w:rsidR="005F5E89" w:rsidRDefault="005F5E89" w:rsidP="008F4F8A"/>
    <w:p w14:paraId="1E3345C7" w14:textId="0F017C7B" w:rsidR="008F4F8A" w:rsidRPr="00E46A56" w:rsidRDefault="008F4F8A" w:rsidP="008F4F8A">
      <w:pPr>
        <w:rPr>
          <w:rFonts w:ascii="Cambria" w:eastAsia="SimSun" w:hAnsi="Cambria"/>
          <w:color w:val="365F91"/>
          <w:sz w:val="26"/>
          <w:szCs w:val="26"/>
        </w:rPr>
      </w:pPr>
      <w:r w:rsidRPr="00E46A56">
        <w:rPr>
          <w:rFonts w:ascii="Cambria" w:eastAsia="SimSun" w:hAnsi="Cambria"/>
          <w:color w:val="365F91"/>
          <w:sz w:val="26"/>
          <w:szCs w:val="26"/>
        </w:rPr>
        <w:t>V</w:t>
      </w:r>
      <w:r w:rsidR="00762C42" w:rsidRPr="00E46A56">
        <w:rPr>
          <w:rFonts w:ascii="Cambria" w:eastAsia="SimSun" w:hAnsi="Cambria"/>
          <w:color w:val="365F91"/>
          <w:sz w:val="26"/>
          <w:szCs w:val="26"/>
        </w:rPr>
        <w:t xml:space="preserve">erses </w:t>
      </w:r>
      <w:r w:rsidRPr="00E46A56">
        <w:rPr>
          <w:rFonts w:ascii="Cambria" w:eastAsia="SimSun" w:hAnsi="Cambria"/>
          <w:color w:val="365F91"/>
          <w:sz w:val="26"/>
          <w:szCs w:val="26"/>
        </w:rPr>
        <w:t>7-9 – The Doubt</w:t>
      </w:r>
    </w:p>
    <w:p w14:paraId="5968BC8C" w14:textId="5F22E2A6" w:rsidR="005F5E89" w:rsidRDefault="005F5E89" w:rsidP="00741E68">
      <w:pPr>
        <w:rPr>
          <w:rFonts w:eastAsia="SimSun" w:cs="??"/>
          <w:color w:val="1926CF"/>
          <w:kern w:val="1"/>
          <w:lang w:eastAsia="ar-SA"/>
        </w:rPr>
      </w:pPr>
      <w:r>
        <w:rPr>
          <w:rStyle w:val="text"/>
          <w:rFonts w:ascii="Arial" w:hAnsi="Arial" w:cs="Arial"/>
          <w:b/>
          <w:bCs/>
          <w:color w:val="000000"/>
          <w:sz w:val="18"/>
          <w:szCs w:val="18"/>
          <w:vertAlign w:val="superscript"/>
        </w:rPr>
        <w:t> </w:t>
      </w:r>
      <w:r w:rsidRPr="00741E68">
        <w:rPr>
          <w:rFonts w:eastAsia="SimSun" w:cs="??"/>
          <w:color w:val="1926CF"/>
          <w:kern w:val="1"/>
          <w:lang w:eastAsia="ar-SA"/>
        </w:rPr>
        <w:t>Philip answered him, “It would take more than half a year’s wages to buy enough bread for each one to have a bite!” Another of his disciples, Andrew, Simon Peter’s brother, spoke up, “Here is a boy with five small barley loaves and two small fish, but how far will they go among so many?”</w:t>
      </w:r>
      <w:r w:rsidR="00741E68" w:rsidRPr="00741E68">
        <w:rPr>
          <w:rFonts w:eastAsia="SimSun" w:cs="??"/>
          <w:color w:val="1926CF"/>
          <w:kern w:val="1"/>
          <w:lang w:eastAsia="ar-SA"/>
        </w:rPr>
        <w:t xml:space="preserve"> (John 6:7-9)</w:t>
      </w:r>
    </w:p>
    <w:p w14:paraId="585DEDFE" w14:textId="2680147F" w:rsidR="00A46600" w:rsidRDefault="00A46600" w:rsidP="00741E68">
      <w:pPr>
        <w:rPr>
          <w:rFonts w:eastAsia="SimSun" w:cs="??"/>
          <w:color w:val="1926CF"/>
          <w:kern w:val="1"/>
          <w:lang w:eastAsia="ar-SA"/>
        </w:rPr>
      </w:pPr>
    </w:p>
    <w:p w14:paraId="1A9F2335" w14:textId="04BC4DA4" w:rsidR="00A46600" w:rsidRPr="00791133" w:rsidRDefault="00A46600" w:rsidP="00741E68">
      <w:r w:rsidRPr="00791133">
        <w:t>We are often frozen and hang on to the problem. Andrew, however at least, took initiative to find the boy but he had still no idea what to do with the boy and the food.</w:t>
      </w:r>
    </w:p>
    <w:p w14:paraId="0BF6E7C8" w14:textId="77777777" w:rsidR="00234766" w:rsidRDefault="00234766" w:rsidP="008F4F8A"/>
    <w:p w14:paraId="4B258E61" w14:textId="6D37144B" w:rsidR="008F4F8A" w:rsidRPr="00E46A56" w:rsidRDefault="008F4F8A" w:rsidP="008F4F8A">
      <w:pPr>
        <w:rPr>
          <w:rFonts w:ascii="Cambria" w:eastAsia="SimSun" w:hAnsi="Cambria"/>
          <w:color w:val="365F91"/>
          <w:sz w:val="26"/>
          <w:szCs w:val="26"/>
        </w:rPr>
      </w:pPr>
      <w:r w:rsidRPr="00E46A56">
        <w:rPr>
          <w:rFonts w:ascii="Cambria" w:eastAsia="SimSun" w:hAnsi="Cambria"/>
          <w:color w:val="365F91"/>
          <w:sz w:val="26"/>
          <w:szCs w:val="26"/>
        </w:rPr>
        <w:lastRenderedPageBreak/>
        <w:t>V</w:t>
      </w:r>
      <w:r w:rsidR="00762C42" w:rsidRPr="00E46A56">
        <w:rPr>
          <w:rFonts w:ascii="Cambria" w:eastAsia="SimSun" w:hAnsi="Cambria"/>
          <w:color w:val="365F91"/>
          <w:sz w:val="26"/>
          <w:szCs w:val="26"/>
        </w:rPr>
        <w:t>erse</w:t>
      </w:r>
      <w:r w:rsidR="00791133" w:rsidRPr="00E46A56">
        <w:rPr>
          <w:rFonts w:ascii="Cambria" w:eastAsia="SimSun" w:hAnsi="Cambria"/>
          <w:color w:val="365F91"/>
          <w:sz w:val="26"/>
          <w:szCs w:val="26"/>
        </w:rPr>
        <w:t>s</w:t>
      </w:r>
      <w:r w:rsidR="00762C42" w:rsidRPr="00E46A56">
        <w:rPr>
          <w:rFonts w:ascii="Cambria" w:eastAsia="SimSun" w:hAnsi="Cambria"/>
          <w:color w:val="365F91"/>
          <w:sz w:val="26"/>
          <w:szCs w:val="26"/>
        </w:rPr>
        <w:t xml:space="preserve"> </w:t>
      </w:r>
      <w:r w:rsidRPr="00E46A56">
        <w:rPr>
          <w:rFonts w:ascii="Cambria" w:eastAsia="SimSun" w:hAnsi="Cambria"/>
          <w:color w:val="365F91"/>
          <w:sz w:val="26"/>
          <w:szCs w:val="26"/>
        </w:rPr>
        <w:t>10</w:t>
      </w:r>
      <w:r w:rsidR="00791133" w:rsidRPr="00E46A56">
        <w:rPr>
          <w:rFonts w:ascii="Cambria" w:eastAsia="SimSun" w:hAnsi="Cambria"/>
          <w:color w:val="365F91"/>
          <w:sz w:val="26"/>
          <w:szCs w:val="26"/>
        </w:rPr>
        <w:t>-13</w:t>
      </w:r>
      <w:r w:rsidRPr="00E46A56">
        <w:rPr>
          <w:rFonts w:ascii="Cambria" w:eastAsia="SimSun" w:hAnsi="Cambria"/>
          <w:color w:val="365F91"/>
          <w:sz w:val="26"/>
          <w:szCs w:val="26"/>
        </w:rPr>
        <w:t xml:space="preserve"> – The Miracle</w:t>
      </w:r>
    </w:p>
    <w:p w14:paraId="73B9F7DF" w14:textId="11DB98CA" w:rsidR="008F4F8A" w:rsidRPr="00741E68" w:rsidRDefault="005F5E89" w:rsidP="008F4F8A">
      <w:pPr>
        <w:rPr>
          <w:rFonts w:eastAsia="SimSun" w:cs="??"/>
          <w:color w:val="1926CF"/>
          <w:kern w:val="1"/>
          <w:lang w:eastAsia="ar-SA"/>
        </w:rPr>
      </w:pPr>
      <w:r w:rsidRPr="00741E68">
        <w:rPr>
          <w:rFonts w:eastAsia="SimSun" w:cs="??"/>
          <w:color w:val="1926CF"/>
          <w:kern w:val="1"/>
          <w:lang w:eastAsia="ar-SA"/>
        </w:rPr>
        <w:t>Jesus said, “Have the people sit down.” There was plenty of grass in that place, and they sat down (about five thousand men were there).</w:t>
      </w:r>
      <w:r w:rsidR="00741E68">
        <w:rPr>
          <w:rFonts w:eastAsia="SimSun" w:cs="??"/>
          <w:color w:val="1926CF"/>
          <w:kern w:val="1"/>
          <w:lang w:eastAsia="ar-SA"/>
        </w:rPr>
        <w:t xml:space="preserve"> </w:t>
      </w:r>
      <w:r w:rsidR="00791133" w:rsidRPr="00D234D4">
        <w:rPr>
          <w:rFonts w:eastAsia="SimSun" w:cs="??"/>
          <w:color w:val="1926CF"/>
          <w:kern w:val="1"/>
          <w:lang w:eastAsia="ar-SA"/>
        </w:rPr>
        <w:t>Jesus then took the loaves, gave thanks, and distributed to those who were seated as much as they wanted. He did the same with the fish.</w:t>
      </w:r>
      <w:r w:rsidR="00791133">
        <w:rPr>
          <w:rFonts w:eastAsia="SimSun" w:cs="??"/>
          <w:color w:val="1926CF"/>
          <w:kern w:val="1"/>
          <w:lang w:eastAsia="ar-SA"/>
        </w:rPr>
        <w:t xml:space="preserve"> </w:t>
      </w:r>
      <w:r w:rsidR="00791133" w:rsidRPr="00D234D4">
        <w:rPr>
          <w:rFonts w:eastAsia="SimSun" w:cs="??"/>
          <w:color w:val="1926CF"/>
          <w:kern w:val="1"/>
          <w:lang w:eastAsia="ar-SA"/>
        </w:rPr>
        <w:t>When they had all had enough to eat, he said to his disciples, “Gather the pieces that are left over. Let nothing be wasted.” </w:t>
      </w:r>
      <w:proofErr w:type="gramStart"/>
      <w:r w:rsidR="00791133" w:rsidRPr="00D234D4">
        <w:rPr>
          <w:rFonts w:eastAsia="SimSun" w:cs="??"/>
          <w:color w:val="1926CF"/>
          <w:kern w:val="1"/>
          <w:lang w:eastAsia="ar-SA"/>
        </w:rPr>
        <w:t>So</w:t>
      </w:r>
      <w:proofErr w:type="gramEnd"/>
      <w:r w:rsidR="00791133" w:rsidRPr="00D234D4">
        <w:rPr>
          <w:rFonts w:eastAsia="SimSun" w:cs="??"/>
          <w:color w:val="1926CF"/>
          <w:kern w:val="1"/>
          <w:lang w:eastAsia="ar-SA"/>
        </w:rPr>
        <w:t xml:space="preserve"> they gathered them and filled twelve baskets with the pieces of the five barley loaves left over by those who had eaten.</w:t>
      </w:r>
      <w:r w:rsidR="00791133">
        <w:rPr>
          <w:rFonts w:eastAsia="SimSun" w:cs="??"/>
          <w:color w:val="1926CF"/>
          <w:kern w:val="1"/>
          <w:lang w:eastAsia="ar-SA"/>
        </w:rPr>
        <w:t xml:space="preserve"> </w:t>
      </w:r>
      <w:r w:rsidR="00741E68" w:rsidRPr="00741E68">
        <w:rPr>
          <w:rFonts w:eastAsia="SimSun" w:cs="??"/>
          <w:color w:val="1926CF"/>
          <w:kern w:val="1"/>
          <w:lang w:eastAsia="ar-SA"/>
        </w:rPr>
        <w:t>(John 6:10</w:t>
      </w:r>
      <w:r w:rsidR="00791133">
        <w:rPr>
          <w:rFonts w:eastAsia="SimSun" w:cs="??"/>
          <w:color w:val="1926CF"/>
          <w:kern w:val="1"/>
          <w:lang w:eastAsia="ar-SA"/>
        </w:rPr>
        <w:t>-13</w:t>
      </w:r>
      <w:r w:rsidR="00741E68" w:rsidRPr="00741E68">
        <w:rPr>
          <w:rFonts w:eastAsia="SimSun" w:cs="??"/>
          <w:color w:val="1926CF"/>
          <w:kern w:val="1"/>
          <w:lang w:eastAsia="ar-SA"/>
        </w:rPr>
        <w:t>)</w:t>
      </w:r>
    </w:p>
    <w:p w14:paraId="4E20D585" w14:textId="77777777" w:rsidR="00741E68" w:rsidRDefault="00741E68" w:rsidP="008F4F8A"/>
    <w:p w14:paraId="321088C8" w14:textId="6300FEB8" w:rsidR="00855FE9" w:rsidRPr="00E46A56" w:rsidRDefault="00855FE9" w:rsidP="00E46A56">
      <w:pPr>
        <w:rPr>
          <w:rFonts w:ascii="Cambria" w:eastAsia="SimSun" w:hAnsi="Cambria"/>
          <w:color w:val="365F91"/>
          <w:sz w:val="26"/>
          <w:szCs w:val="26"/>
        </w:rPr>
      </w:pPr>
      <w:r w:rsidRPr="00E46A56">
        <w:rPr>
          <w:rFonts w:ascii="Cambria" w:eastAsia="SimSun" w:hAnsi="Cambria"/>
          <w:color w:val="365F91"/>
          <w:sz w:val="26"/>
          <w:szCs w:val="26"/>
        </w:rPr>
        <w:t>Observation:</w:t>
      </w:r>
    </w:p>
    <w:p w14:paraId="786F5406" w14:textId="547A8A18" w:rsid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4F8A">
        <w:t>* 1st Response – It can</w:t>
      </w:r>
      <w:r w:rsidR="00B7216F">
        <w:t>no</w:t>
      </w:r>
      <w:r w:rsidRPr="008F4F8A">
        <w:t>t be done. It</w:t>
      </w:r>
      <w:r w:rsidR="00B7216F">
        <w:t xml:space="preserve"> is</w:t>
      </w:r>
      <w:r w:rsidRPr="008F4F8A">
        <w:t xml:space="preserve"> too big. It</w:t>
      </w:r>
      <w:r w:rsidR="00B7216F">
        <w:t xml:space="preserve"> is</w:t>
      </w:r>
      <w:r w:rsidRPr="008F4F8A">
        <w:t xml:space="preserve"> too difficult.</w:t>
      </w:r>
    </w:p>
    <w:p w14:paraId="417582A3" w14:textId="35E2FD43" w:rsidR="00B14563" w:rsidRDefault="00B14563"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476B74" w14:textId="601ACD41" w:rsidR="00B14563" w:rsidRPr="008F4F8A" w:rsidRDefault="00B87106"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46A56">
        <w:rPr>
          <w:rFonts w:ascii="Cambria" w:eastAsia="SimSun" w:hAnsi="Cambria"/>
          <w:noProof/>
          <w:color w:val="365F91"/>
          <w:sz w:val="26"/>
          <w:szCs w:val="26"/>
        </w:rPr>
        <w:drawing>
          <wp:anchor distT="0" distB="0" distL="114300" distR="114300" simplePos="0" relativeHeight="251648000" behindDoc="0" locked="0" layoutInCell="1" allowOverlap="1" wp14:anchorId="6DC3D9D1" wp14:editId="7A04229D">
            <wp:simplePos x="0" y="0"/>
            <wp:positionH relativeFrom="column">
              <wp:posOffset>4297680</wp:posOffset>
            </wp:positionH>
            <wp:positionV relativeFrom="paragraph">
              <wp:posOffset>6985</wp:posOffset>
            </wp:positionV>
            <wp:extent cx="1435735" cy="952500"/>
            <wp:effectExtent l="0" t="0" r="0" b="0"/>
            <wp:wrapSquare wrapText="bothSides"/>
            <wp:docPr id="5" name="Picture 5" descr="Image result for surrender to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rrender to Jes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57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563">
        <w:t>This is our normal human response based on our five senses</w:t>
      </w:r>
    </w:p>
    <w:p w14:paraId="61F76A3B" w14:textId="105DDB0C" w:rsidR="008F4F8A" w:rsidRP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BB3439B" w14:textId="45D7CCC0" w:rsidR="008F4F8A" w:rsidRP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4F8A">
        <w:t>* 2nd Response – In your doubt</w:t>
      </w:r>
      <w:r w:rsidR="00B14563">
        <w:t xml:space="preserve"> (5 senses)</w:t>
      </w:r>
      <w:r w:rsidRPr="008F4F8A">
        <w:t>, start with what you have – give it to Jesus.</w:t>
      </w:r>
    </w:p>
    <w:p w14:paraId="573579E8" w14:textId="7BF95530" w:rsidR="008F4F8A" w:rsidRP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992A900" w14:textId="77777777" w:rsidR="008F4F8A" w:rsidRP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4F8A">
        <w:t>* 3rd Response – Surrender it to Jesus and trust that He will do what He needs to do.</w:t>
      </w:r>
    </w:p>
    <w:p w14:paraId="4A6A382C" w14:textId="695E92CA" w:rsidR="008F4F8A" w:rsidRPr="008F4F8A" w:rsidRDefault="008F4F8A"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5DFC5E9" w14:textId="21BD0E45" w:rsidR="00855FE9" w:rsidRDefault="00855FE9" w:rsidP="00E46A56">
      <w:pPr>
        <w:rPr>
          <w:rFonts w:ascii="Cambria" w:eastAsia="SimSun" w:hAnsi="Cambria"/>
          <w:color w:val="365F91"/>
          <w:sz w:val="26"/>
          <w:szCs w:val="26"/>
        </w:rPr>
      </w:pPr>
      <w:r w:rsidRPr="00E46A56">
        <w:rPr>
          <w:rFonts w:ascii="Cambria" w:eastAsia="SimSun" w:hAnsi="Cambria"/>
          <w:color w:val="365F91"/>
          <w:sz w:val="26"/>
          <w:szCs w:val="26"/>
        </w:rPr>
        <w:t>Application:</w:t>
      </w:r>
    </w:p>
    <w:p w14:paraId="6CD92F00" w14:textId="3996D7BD" w:rsidR="00797734" w:rsidRDefault="00797734" w:rsidP="00E46A56">
      <w:pPr>
        <w:rPr>
          <w:rFonts w:ascii="Cambria" w:eastAsia="SimSun" w:hAnsi="Cambria"/>
          <w:color w:val="365F91"/>
          <w:sz w:val="26"/>
          <w:szCs w:val="26"/>
        </w:rPr>
      </w:pPr>
      <w:r w:rsidRPr="00797734">
        <w:rPr>
          <w:rFonts w:ascii="Cambria" w:eastAsia="SimSun" w:hAnsi="Cambria"/>
          <w:color w:val="365F91"/>
          <w:sz w:val="26"/>
          <w:szCs w:val="26"/>
        </w:rPr>
        <w:drawing>
          <wp:inline distT="0" distB="0" distL="0" distR="0" wp14:anchorId="6ADF434D" wp14:editId="0FCD2427">
            <wp:extent cx="5731510" cy="15589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558925"/>
                    </a:xfrm>
                    <a:prstGeom prst="rect">
                      <a:avLst/>
                    </a:prstGeom>
                  </pic:spPr>
                </pic:pic>
              </a:graphicData>
            </a:graphic>
          </wp:inline>
        </w:drawing>
      </w:r>
    </w:p>
    <w:p w14:paraId="6A2B7F3C" w14:textId="77777777" w:rsidR="00797734" w:rsidRDefault="00797734" w:rsidP="00E46A56"/>
    <w:p w14:paraId="294A7B42" w14:textId="0BA121EC" w:rsidR="00773949" w:rsidRDefault="00773949"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common factor in all these equations is Jesus. </w:t>
      </w:r>
      <w:r w:rsidR="00270BEE">
        <w:t xml:space="preserve">This is why Jesus is our shield of faith. </w:t>
      </w:r>
      <w:r w:rsidR="005051B2">
        <w:t>When we exclude Jesus</w:t>
      </w:r>
      <w:r w:rsidR="00B80092">
        <w:t xml:space="preserve"> and the Holy Spirit</w:t>
      </w:r>
      <w:r w:rsidR="005051B2">
        <w:t xml:space="preserve"> in our lives</w:t>
      </w:r>
      <w:r w:rsidR="00B87106">
        <w:t xml:space="preserve"> and church, </w:t>
      </w:r>
      <w:r w:rsidR="00B80092">
        <w:t xml:space="preserve">something is wrong. </w:t>
      </w:r>
      <w:r w:rsidR="00EA57E3">
        <w:t xml:space="preserve">We need to know why we </w:t>
      </w:r>
      <w:r w:rsidR="008501FE">
        <w:t>come to</w:t>
      </w:r>
      <w:r w:rsidR="00EA57E3">
        <w:t xml:space="preserve"> church. </w:t>
      </w:r>
      <w:r w:rsidR="00E2217F">
        <w:t>These 5000 men were there because Jesus was there.</w:t>
      </w:r>
      <w:r w:rsidR="00EE5F8F">
        <w:t xml:space="preserve"> We cannot by our own strength engineer anything that only God alone can engineer. We should come because Jesus is here.</w:t>
      </w:r>
      <w:r w:rsidR="00095A17">
        <w:t xml:space="preserve"> We want to win people to Jesus</w:t>
      </w:r>
      <w:r w:rsidR="00E54F68">
        <w:t xml:space="preserve"> – </w:t>
      </w:r>
      <w:r w:rsidR="00392EEB">
        <w:t>to cross-carrying, self-denial, crucifixion of the flesh, nobility of character, to despise what the world has to offer, to self</w:t>
      </w:r>
      <w:r w:rsidR="0000427D">
        <w:t>-</w:t>
      </w:r>
      <w:r w:rsidR="00392EEB">
        <w:t>discipline</w:t>
      </w:r>
      <w:r w:rsidR="0000427D">
        <w:t>, making disciples</w:t>
      </w:r>
      <w:r w:rsidR="00392EEB">
        <w:t xml:space="preserve"> and commitment to Christ. We are not winning people</w:t>
      </w:r>
      <w:r w:rsidR="00095A17">
        <w:t xml:space="preserve"> to the church or celebrations or events</w:t>
      </w:r>
      <w:r w:rsidR="00C32747">
        <w:t>,</w:t>
      </w:r>
      <w:r w:rsidR="00392EEB">
        <w:t xml:space="preserve"> or even to the worship or preaching</w:t>
      </w:r>
      <w:r w:rsidR="00095A17">
        <w:t xml:space="preserve">. </w:t>
      </w:r>
      <w:r w:rsidR="001C5344">
        <w:t xml:space="preserve">Our shield of faith should be Jesus and not </w:t>
      </w:r>
      <w:r w:rsidR="0039611A">
        <w:t>in</w:t>
      </w:r>
      <w:r w:rsidR="00F8198E">
        <w:t xml:space="preserve"> faith</w:t>
      </w:r>
      <w:r w:rsidR="00E54F68">
        <w:t xml:space="preserve"> itself</w:t>
      </w:r>
      <w:r w:rsidR="001C5344">
        <w:t xml:space="preserve">. </w:t>
      </w:r>
    </w:p>
    <w:p w14:paraId="7700D708" w14:textId="764632AF" w:rsidR="00E54F68" w:rsidRDefault="00E54F68"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E134940" w14:textId="64149047" w:rsidR="00E54F68" w:rsidRPr="008F4F8A" w:rsidRDefault="00E54F68" w:rsidP="008F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can be a church which only practices religion without Jesus and the Holy Spirit:</w:t>
      </w:r>
    </w:p>
    <w:p w14:paraId="4D018275" w14:textId="6764266B" w:rsidR="008F4F8A" w:rsidRPr="008F4F8A" w:rsidRDefault="008F4F8A" w:rsidP="008F4F8A"/>
    <w:p w14:paraId="5382CAFB" w14:textId="235E3489" w:rsidR="001C031E" w:rsidRPr="008F4F8A" w:rsidRDefault="008F4F8A" w:rsidP="00797734">
      <w:pPr>
        <w:pStyle w:val="Scripture"/>
      </w:pPr>
      <w:r w:rsidRPr="008F4F8A">
        <w:t>having a form of godliness but denying its power. Have nothing to do with such people. (2 Timothy 3:5)</w:t>
      </w:r>
    </w:p>
    <w:p w14:paraId="70123EE2" w14:textId="07035DF0" w:rsidR="008F4F8A" w:rsidRPr="008F4F8A" w:rsidRDefault="008F4F8A" w:rsidP="00797734">
      <w:pPr>
        <w:pStyle w:val="Scripture"/>
      </w:pPr>
    </w:p>
    <w:p w14:paraId="27378127" w14:textId="4F01FC7B" w:rsidR="008F4F8A" w:rsidRPr="008F4F8A" w:rsidRDefault="008F4F8A" w:rsidP="00797734">
      <w:pPr>
        <w:pStyle w:val="Scripture"/>
      </w:pPr>
      <w:r w:rsidRPr="008F4F8A">
        <w:t>See to it that no one takes you captive through hollow and deceptive philosophy, which depends on human tradition and the elemental spiritual forces of this world rather than on Christ. (Colossians 2:8)</w:t>
      </w:r>
    </w:p>
    <w:p w14:paraId="1F595BF2" w14:textId="5CD75FD1" w:rsidR="008F4F8A" w:rsidRDefault="008F4F8A" w:rsidP="008F4F8A">
      <w:pPr>
        <w:tabs>
          <w:tab w:val="left" w:pos="2400"/>
        </w:tabs>
        <w:rPr>
          <w:rFonts w:eastAsia="SimSun" w:cs="??"/>
          <w:color w:val="1926CF"/>
          <w:kern w:val="1"/>
          <w:lang w:eastAsia="ar-SA"/>
        </w:rPr>
      </w:pPr>
    </w:p>
    <w:p w14:paraId="4D83CE62" w14:textId="03C4693D" w:rsidR="00B7338E" w:rsidRPr="00E7724F" w:rsidRDefault="00E7724F" w:rsidP="008F4F8A">
      <w:pPr>
        <w:tabs>
          <w:tab w:val="left" w:pos="2400"/>
        </w:tabs>
      </w:pPr>
      <w:r w:rsidRPr="00E7724F">
        <w:t xml:space="preserve">We need to have the right kind of faith, in Jesus and not in religion. We can plan our lives </w:t>
      </w:r>
      <w:r>
        <w:t>so wel</w:t>
      </w:r>
      <w:r w:rsidRPr="00E7724F">
        <w:t>l</w:t>
      </w:r>
      <w:r>
        <w:t xml:space="preserve"> that we plan God out of our lives</w:t>
      </w:r>
      <w:r w:rsidRPr="00E7724F">
        <w:t>.</w:t>
      </w:r>
      <w:r>
        <w:t xml:space="preserve"> </w:t>
      </w:r>
      <w:r w:rsidR="001F18BD">
        <w:t xml:space="preserve">God can allow troubles in our lives because we can plan so well </w:t>
      </w:r>
      <w:r w:rsidR="001F18BD">
        <w:lastRenderedPageBreak/>
        <w:t xml:space="preserve">that we do not have dependence on God. </w:t>
      </w:r>
      <w:r w:rsidR="00601060">
        <w:t>We become independent and come out, only to find the flaming arrows coming at us.</w:t>
      </w:r>
    </w:p>
    <w:p w14:paraId="549F275B" w14:textId="77777777" w:rsidR="00E7724F" w:rsidRPr="008F4F8A" w:rsidRDefault="00E7724F" w:rsidP="008F4F8A">
      <w:pPr>
        <w:tabs>
          <w:tab w:val="left" w:pos="2400"/>
        </w:tabs>
        <w:rPr>
          <w:rFonts w:eastAsia="SimSun" w:cs="??"/>
          <w:color w:val="1926CF"/>
          <w:kern w:val="1"/>
          <w:lang w:eastAsia="ar-SA"/>
        </w:rPr>
      </w:pPr>
    </w:p>
    <w:p w14:paraId="3E483513" w14:textId="21060315" w:rsidR="008F4F8A" w:rsidRDefault="008F4F8A" w:rsidP="008F4F8A">
      <w:pPr>
        <w:tabs>
          <w:tab w:val="left" w:pos="2400"/>
        </w:tabs>
        <w:rPr>
          <w:rFonts w:eastAsia="SimSun" w:cs="??"/>
          <w:color w:val="1926CF"/>
          <w:kern w:val="1"/>
          <w:lang w:eastAsia="ar-SA"/>
        </w:rPr>
      </w:pPr>
      <w:r w:rsidRPr="008F4F8A">
        <w:rPr>
          <w:rFonts w:eastAsia="SimSun" w:cs="??"/>
          <w:color w:val="1926CF"/>
          <w:kern w:val="1"/>
          <w:lang w:eastAsia="ar-SA"/>
        </w:rPr>
        <w:t>Therefore, since we have a great high priest who has ascended into heaven, Jesus the Son of God, </w:t>
      </w:r>
      <w:r w:rsidRPr="00601060">
        <w:rPr>
          <w:rFonts w:eastAsia="SimSun" w:cs="??"/>
          <w:b/>
          <w:color w:val="1926CF"/>
          <w:kern w:val="1"/>
          <w:lang w:eastAsia="ar-SA"/>
        </w:rPr>
        <w:t>let us hold firmly to the faith we profess.</w:t>
      </w:r>
      <w:r w:rsidRPr="008F4F8A">
        <w:rPr>
          <w:rFonts w:eastAsia="SimSun" w:cs="??"/>
          <w:color w:val="1926CF"/>
          <w:kern w:val="1"/>
          <w:lang w:eastAsia="ar-SA"/>
        </w:rPr>
        <w:t xml:space="preserve"> (Hebrews 4:14)</w:t>
      </w:r>
    </w:p>
    <w:p w14:paraId="7EB0FFC3" w14:textId="6750D273" w:rsidR="00601060" w:rsidRDefault="00601060" w:rsidP="008F4F8A">
      <w:pPr>
        <w:tabs>
          <w:tab w:val="left" w:pos="2400"/>
        </w:tabs>
        <w:rPr>
          <w:rFonts w:eastAsia="SimSun" w:cs="??"/>
          <w:color w:val="1926CF"/>
          <w:kern w:val="1"/>
          <w:lang w:eastAsia="ar-SA"/>
        </w:rPr>
      </w:pPr>
    </w:p>
    <w:p w14:paraId="22A6744C" w14:textId="6AB03D06" w:rsidR="00601060" w:rsidRPr="00601060" w:rsidRDefault="00313DFD" w:rsidP="008F4F8A">
      <w:pPr>
        <w:tabs>
          <w:tab w:val="left" w:pos="2400"/>
        </w:tabs>
      </w:pPr>
      <w:r>
        <w:rPr>
          <w:noProof/>
        </w:rPr>
        <w:drawing>
          <wp:anchor distT="0" distB="0" distL="114300" distR="114300" simplePos="0" relativeHeight="251666432" behindDoc="0" locked="0" layoutInCell="1" allowOverlap="1" wp14:anchorId="06150566" wp14:editId="37B50DAD">
            <wp:simplePos x="0" y="0"/>
            <wp:positionH relativeFrom="column">
              <wp:posOffset>0</wp:posOffset>
            </wp:positionH>
            <wp:positionV relativeFrom="paragraph">
              <wp:posOffset>977927</wp:posOffset>
            </wp:positionV>
            <wp:extent cx="1748790" cy="1221740"/>
            <wp:effectExtent l="0" t="0" r="0" b="0"/>
            <wp:wrapSquare wrapText="bothSides"/>
            <wp:docPr id="6" name="Picture 6" descr="Image result for roman interlocking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man interlocking shield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4879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279B00D" wp14:editId="1A0E864F">
            <wp:simplePos x="0" y="0"/>
            <wp:positionH relativeFrom="column">
              <wp:posOffset>4688343</wp:posOffset>
            </wp:positionH>
            <wp:positionV relativeFrom="paragraph">
              <wp:posOffset>-32137</wp:posOffset>
            </wp:positionV>
            <wp:extent cx="1043305" cy="739140"/>
            <wp:effectExtent l="0" t="0" r="0" b="0"/>
            <wp:wrapSquare wrapText="bothSides"/>
            <wp:docPr id="9" name="Picture 9" descr="C:\Users\Asus\AppData\Local\Microsoft\Windows\INetCache\Content.MSO\38FD96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AppData\Local\Microsoft\Windows\INetCache\Content.MSO\38FD9604.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330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060" w:rsidRPr="00601060">
        <w:t>Christ is this faith. Hold on to Christ firmly</w:t>
      </w:r>
      <w:r w:rsidR="00601060">
        <w:t xml:space="preserve"> like a child holding on firmly to his</w:t>
      </w:r>
      <w:r w:rsidR="00797734">
        <w:t xml:space="preserve"> </w:t>
      </w:r>
      <w:r w:rsidR="00601060">
        <w:t>/</w:t>
      </w:r>
      <w:r w:rsidR="00797734">
        <w:t xml:space="preserve"> </w:t>
      </w:r>
      <w:r w:rsidR="00601060">
        <w:t>her father’s hand</w:t>
      </w:r>
      <w:r w:rsidR="00601060" w:rsidRPr="00601060">
        <w:t>.</w:t>
      </w:r>
      <w:r w:rsidR="00601060">
        <w:t xml:space="preserve"> The shield of faith is not only for personal protection, but also to interlock their shields to prevent spears and arrows from getting through to the soldiers’ bodies. We have the entire church to hold up the shield of faith </w:t>
      </w:r>
      <w:r w:rsidR="00DF44A1">
        <w:t xml:space="preserve">(Christ) together </w:t>
      </w:r>
      <w:r w:rsidR="00601060">
        <w:t>and interlock</w:t>
      </w:r>
      <w:r w:rsidR="001F1763">
        <w:t xml:space="preserve"> the shields</w:t>
      </w:r>
      <w:r w:rsidR="00DF44A1">
        <w:t xml:space="preserve"> so we are protected on all sides</w:t>
      </w:r>
      <w:r w:rsidR="00601060">
        <w:t xml:space="preserve">. </w:t>
      </w:r>
      <w:proofErr w:type="gramStart"/>
      <w:r w:rsidR="00BA5B84">
        <w:t>However</w:t>
      </w:r>
      <w:proofErr w:type="gramEnd"/>
      <w:r w:rsidR="00BA5B84">
        <w:t xml:space="preserve"> i</w:t>
      </w:r>
      <w:r w:rsidR="00DF44A1">
        <w:t xml:space="preserve">n this scenario, there is no protection at the back so there needs to be great trust in the soldiers behind them. </w:t>
      </w:r>
      <w:r w:rsidR="00601060" w:rsidRPr="00601060">
        <w:t xml:space="preserve"> </w:t>
      </w:r>
      <w:r w:rsidR="00DF44A1">
        <w:t xml:space="preserve">You do not need armour behind because you trust the soldier behind you. </w:t>
      </w:r>
      <w:r w:rsidR="00BA5B84">
        <w:t>We need to stay in formation to be kept safe.</w:t>
      </w:r>
      <w:r w:rsidR="00EB5CE2">
        <w:t xml:space="preserve"> Even as the evil one intimidates us through our five senses, we need to lift up the shield of faith together with the entire church.</w:t>
      </w:r>
      <w:r w:rsidR="0019552E">
        <w:t xml:space="preserve"> Jesus should be the centre of our lives</w:t>
      </w:r>
      <w:r w:rsidR="00364112">
        <w:t xml:space="preserve"> to protect us from the blows of the evil one</w:t>
      </w:r>
      <w:r w:rsidR="0019552E">
        <w:t>.</w:t>
      </w:r>
    </w:p>
    <w:p w14:paraId="5BB1D20E" w14:textId="7628A8F5" w:rsidR="007F5EA3" w:rsidRDefault="007F5EA3" w:rsidP="007F5EA3">
      <w:pPr>
        <w:tabs>
          <w:tab w:val="left" w:pos="2400"/>
        </w:tabs>
        <w:jc w:val="both"/>
        <w:rPr>
          <w:lang w:val="en-US"/>
        </w:rPr>
      </w:pPr>
    </w:p>
    <w:p w14:paraId="10E6B219" w14:textId="77777777" w:rsidR="007F1530" w:rsidRPr="001C031E" w:rsidRDefault="007F1530" w:rsidP="007F5EA3">
      <w:pPr>
        <w:tabs>
          <w:tab w:val="left" w:pos="2400"/>
        </w:tabs>
        <w:jc w:val="both"/>
        <w:rPr>
          <w:lang w:val="en-US"/>
        </w:rPr>
      </w:pPr>
    </w:p>
    <w:p w14:paraId="4FD438E1" w14:textId="6947435E" w:rsidR="007F5EA3" w:rsidRPr="007F5EA3" w:rsidRDefault="005B6151" w:rsidP="007F5EA3">
      <w:pPr>
        <w:pStyle w:val="Heading1"/>
        <w:rPr>
          <w:lang w:val="en-US" w:eastAsia="en-US"/>
        </w:rPr>
      </w:pPr>
      <w:r>
        <w:t xml:space="preserve">The enemy </w:t>
      </w:r>
      <w:r w:rsidR="00364112">
        <w:t xml:space="preserve">confused </w:t>
      </w:r>
      <w:r w:rsidR="0006022C">
        <w:t>us</w:t>
      </w:r>
      <w:r>
        <w:t xml:space="preserve"> about our salvation</w:t>
      </w:r>
      <w:r w:rsidR="007F5EA3" w:rsidRPr="007F5EA3">
        <w:rPr>
          <w:lang w:val="en-US" w:eastAsia="en-US"/>
        </w:rPr>
        <w:t xml:space="preserve">. </w:t>
      </w:r>
    </w:p>
    <w:p w14:paraId="3C6447D1" w14:textId="4C2D4891" w:rsidR="00B219C9" w:rsidRDefault="0023202A" w:rsidP="00B219C9">
      <w:pPr>
        <w:tabs>
          <w:tab w:val="left" w:pos="2400"/>
        </w:tabs>
        <w:jc w:val="both"/>
      </w:pPr>
      <w:r>
        <w:rPr>
          <w:noProof/>
        </w:rPr>
        <w:drawing>
          <wp:anchor distT="0" distB="0" distL="114300" distR="114300" simplePos="0" relativeHeight="251650048" behindDoc="0" locked="0" layoutInCell="1" allowOverlap="1" wp14:anchorId="6679A515" wp14:editId="3A43430A">
            <wp:simplePos x="0" y="0"/>
            <wp:positionH relativeFrom="column">
              <wp:posOffset>71120</wp:posOffset>
            </wp:positionH>
            <wp:positionV relativeFrom="paragraph">
              <wp:posOffset>49530</wp:posOffset>
            </wp:positionV>
            <wp:extent cx="1106805" cy="1129030"/>
            <wp:effectExtent l="0" t="0" r="0" b="0"/>
            <wp:wrapSquare wrapText="bothSides"/>
            <wp:docPr id="7" name="Picture 7" descr="Image result for helmet r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helmet roma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117" t="-1" r="25649" b="-1612"/>
                    <a:stretch/>
                  </pic:blipFill>
                  <pic:spPr bwMode="auto">
                    <a:xfrm>
                      <a:off x="0" y="0"/>
                      <a:ext cx="1106805" cy="11290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9C9">
        <w:t>The head is also well protected from the sides and back using this helmet. A single blow to the head can cripple the person. The helmet of salvation is crucial for our spiritual life.</w:t>
      </w:r>
    </w:p>
    <w:p w14:paraId="29E9EBDD" w14:textId="57B0CD0A" w:rsidR="00B219C9" w:rsidRDefault="00B219C9" w:rsidP="00B219C9">
      <w:pPr>
        <w:tabs>
          <w:tab w:val="left" w:pos="2400"/>
        </w:tabs>
        <w:jc w:val="both"/>
      </w:pPr>
      <w:r>
        <w:t xml:space="preserve"> </w:t>
      </w:r>
    </w:p>
    <w:p w14:paraId="15437CFB" w14:textId="459F48C8" w:rsidR="0006022C" w:rsidRPr="0006022C" w:rsidRDefault="0006022C"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
          <w:color w:val="1926CF"/>
          <w:kern w:val="1"/>
          <w:lang w:eastAsia="ar-SA"/>
        </w:rPr>
      </w:pPr>
      <w:r w:rsidRPr="0006022C">
        <w:rPr>
          <w:rFonts w:eastAsia="SimSun" w:cs="??"/>
          <w:color w:val="1926CF"/>
          <w:kern w:val="1"/>
          <w:lang w:eastAsia="ar-SA"/>
        </w:rPr>
        <w:t>He put on righteousness as his breastplate, and the helmet of salvation on his head; (Isaiah 59:17)</w:t>
      </w:r>
      <w:r w:rsidR="008003A3" w:rsidRPr="008003A3">
        <w:t xml:space="preserve"> </w:t>
      </w:r>
    </w:p>
    <w:p w14:paraId="076C05DD" w14:textId="75FE662F" w:rsidR="005B6151" w:rsidRDefault="005B6151" w:rsidP="005B6151">
      <w:pPr>
        <w:tabs>
          <w:tab w:val="left" w:pos="2400"/>
        </w:tabs>
        <w:jc w:val="both"/>
      </w:pPr>
    </w:p>
    <w:p w14:paraId="25DCAE66" w14:textId="0621F78F" w:rsidR="00364112" w:rsidRDefault="00B219C9" w:rsidP="005B6151">
      <w:pPr>
        <w:tabs>
          <w:tab w:val="left" w:pos="2400"/>
        </w:tabs>
        <w:jc w:val="both"/>
      </w:pPr>
      <w:r>
        <w:t>In rugby, there is no protection as compared to American football which is more violent</w:t>
      </w:r>
      <w:r w:rsidR="006B6564">
        <w:t>. However</w:t>
      </w:r>
      <w:r w:rsidR="00797734">
        <w:t>,</w:t>
      </w:r>
      <w:r w:rsidR="006B6564">
        <w:t xml:space="preserve"> rugby is </w:t>
      </w:r>
      <w:r w:rsidR="00A62982">
        <w:t xml:space="preserve">actually </w:t>
      </w:r>
      <w:r w:rsidR="006B6564">
        <w:t xml:space="preserve">more dangerous because there is no helmet. American football players are more confident because of the helmet and protective gear that they wear. </w:t>
      </w:r>
    </w:p>
    <w:p w14:paraId="3DAFBE45" w14:textId="77777777" w:rsidR="00B219C9" w:rsidRDefault="00B219C9" w:rsidP="005B6151">
      <w:pPr>
        <w:tabs>
          <w:tab w:val="left" w:pos="2400"/>
        </w:tabs>
        <w:jc w:val="both"/>
      </w:pPr>
    </w:p>
    <w:p w14:paraId="5F830CFB" w14:textId="38154AF4" w:rsidR="0006022C" w:rsidRDefault="0006022C" w:rsidP="005B6151">
      <w:pPr>
        <w:tabs>
          <w:tab w:val="left" w:pos="2400"/>
        </w:tabs>
        <w:jc w:val="both"/>
      </w:pPr>
      <w:r>
        <w:t>The Bible uses different tenses for our salvation:</w:t>
      </w:r>
    </w:p>
    <w:p w14:paraId="2BFB5CC9" w14:textId="77777777" w:rsidR="0006022C" w:rsidRDefault="0006022C" w:rsidP="005B6151">
      <w:pPr>
        <w:tabs>
          <w:tab w:val="left" w:pos="2400"/>
        </w:tabs>
        <w:jc w:val="both"/>
      </w:pPr>
    </w:p>
    <w:p w14:paraId="1310B637" w14:textId="16155A13" w:rsidR="0006022C" w:rsidRPr="0043748A" w:rsidRDefault="0006022C"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SimSun" w:hAnsi="Cambria"/>
          <w:color w:val="365F91"/>
          <w:sz w:val="26"/>
          <w:szCs w:val="26"/>
        </w:rPr>
      </w:pPr>
      <w:r w:rsidRPr="0043748A">
        <w:rPr>
          <w:rFonts w:ascii="Cambria" w:eastAsia="SimSun" w:hAnsi="Cambria"/>
          <w:color w:val="365F91"/>
          <w:sz w:val="26"/>
          <w:szCs w:val="26"/>
        </w:rPr>
        <w:t xml:space="preserve">* Past – We have been saved </w:t>
      </w:r>
    </w:p>
    <w:p w14:paraId="03A57C2C" w14:textId="484A369C" w:rsidR="00383FA9" w:rsidRDefault="0006022C"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0882">
        <w:rPr>
          <w:rFonts w:eastAsia="SimSun" w:cs="??"/>
          <w:color w:val="1926CF"/>
          <w:kern w:val="1"/>
          <w:lang w:eastAsia="ar-SA"/>
        </w:rPr>
        <w:t>For he has rescued us from the dominion of darkness and brought us into the kingdom of the Son he loves, in whom we have redemption,</w:t>
      </w:r>
      <w:r w:rsidR="00383FA9" w:rsidRPr="00060882">
        <w:rPr>
          <w:rFonts w:eastAsia="SimSun" w:cs="??"/>
          <w:color w:val="1926CF"/>
          <w:kern w:val="1"/>
          <w:lang w:eastAsia="ar-SA"/>
        </w:rPr>
        <w:t xml:space="preserve"> </w:t>
      </w:r>
      <w:r w:rsidRPr="00060882">
        <w:rPr>
          <w:rFonts w:eastAsia="SimSun" w:cs="??"/>
          <w:color w:val="1926CF"/>
          <w:kern w:val="1"/>
          <w:lang w:eastAsia="ar-SA"/>
        </w:rPr>
        <w:t>the forgiveness of sins. (Colossians 1:13-14)</w:t>
      </w:r>
    </w:p>
    <w:p w14:paraId="39283876" w14:textId="77777777" w:rsidR="00383FA9" w:rsidRPr="0006022C" w:rsidRDefault="00383FA9"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32B1A66" w14:textId="3E6E8D71" w:rsidR="0006022C" w:rsidRPr="0043748A" w:rsidRDefault="0006022C"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SimSun" w:hAnsi="Cambria"/>
          <w:color w:val="365F91"/>
          <w:sz w:val="26"/>
          <w:szCs w:val="26"/>
        </w:rPr>
      </w:pPr>
      <w:r w:rsidRPr="0043748A">
        <w:rPr>
          <w:rFonts w:ascii="Cambria" w:eastAsia="SimSun" w:hAnsi="Cambria"/>
          <w:color w:val="365F91"/>
          <w:sz w:val="26"/>
          <w:szCs w:val="26"/>
        </w:rPr>
        <w:t>* Present – We are being save</w:t>
      </w:r>
      <w:r w:rsidR="00383FA9" w:rsidRPr="0043748A">
        <w:rPr>
          <w:rFonts w:ascii="Cambria" w:eastAsia="SimSun" w:hAnsi="Cambria"/>
          <w:color w:val="365F91"/>
          <w:sz w:val="26"/>
          <w:szCs w:val="26"/>
        </w:rPr>
        <w:t>d</w:t>
      </w:r>
    </w:p>
    <w:p w14:paraId="4ACD3C7C" w14:textId="4C1992BB" w:rsidR="00383FA9" w:rsidRDefault="00383FA9"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60882">
        <w:rPr>
          <w:rFonts w:eastAsia="SimSun" w:cs="??"/>
          <w:color w:val="1926CF"/>
          <w:kern w:val="1"/>
          <w:lang w:eastAsia="ar-SA"/>
        </w:rPr>
        <w:t>Therefore, my dear friends, as you have always obeyed—not only in my presence, but now much more in my absence—continue to work out your salvation with fear and trembling (Philippians 2:12)</w:t>
      </w:r>
    </w:p>
    <w:p w14:paraId="0C1EDCF7" w14:textId="170F98B8" w:rsidR="00383FA9" w:rsidRDefault="00383FA9"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C628C08" w14:textId="0DD076B6" w:rsidR="00383FA9" w:rsidRDefault="009317FD"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drawing>
          <wp:anchor distT="0" distB="0" distL="114300" distR="114300" simplePos="0" relativeHeight="251653120" behindDoc="0" locked="0" layoutInCell="1" allowOverlap="1" wp14:anchorId="30060C7F" wp14:editId="0E9964C9">
            <wp:simplePos x="0" y="0"/>
            <wp:positionH relativeFrom="column">
              <wp:posOffset>3633691</wp:posOffset>
            </wp:positionH>
            <wp:positionV relativeFrom="paragraph">
              <wp:posOffset>424014</wp:posOffset>
            </wp:positionV>
            <wp:extent cx="2042795" cy="1149350"/>
            <wp:effectExtent l="0" t="0" r="0" b="0"/>
            <wp:wrapSquare wrapText="bothSides"/>
            <wp:docPr id="10" name="Picture 10" descr="Image result for he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eave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2795"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E7C">
        <w:t>This is why there is a spiritual battle going on every</w:t>
      </w:r>
      <w:r w:rsidR="00BF736F">
        <w:t xml:space="preserve"> </w:t>
      </w:r>
      <w:r w:rsidR="00B17E7C">
        <w:t>day. We say yes to the devil and give in to our sinful nature. This present salvation is the sanctifying work of the Holy Spirit in our lives; hence the conflict between our old nature and new nature.</w:t>
      </w:r>
    </w:p>
    <w:p w14:paraId="7DCA622A" w14:textId="49979C93" w:rsidR="00383FA9" w:rsidRPr="0006022C" w:rsidRDefault="00383FA9"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7A07A4C" w14:textId="317EDACD" w:rsidR="0006022C" w:rsidRPr="0043748A" w:rsidRDefault="0006022C" w:rsidP="0006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SimSun" w:hAnsi="Cambria"/>
          <w:color w:val="365F91"/>
          <w:sz w:val="26"/>
          <w:szCs w:val="26"/>
        </w:rPr>
      </w:pPr>
      <w:r w:rsidRPr="0043748A">
        <w:rPr>
          <w:rFonts w:ascii="Cambria" w:eastAsia="SimSun" w:hAnsi="Cambria"/>
          <w:color w:val="365F91"/>
          <w:sz w:val="26"/>
          <w:szCs w:val="26"/>
        </w:rPr>
        <w:t xml:space="preserve">* Future – One day we will be </w:t>
      </w:r>
      <w:r w:rsidR="00B17E7C" w:rsidRPr="0043748A">
        <w:rPr>
          <w:rFonts w:ascii="Cambria" w:eastAsia="SimSun" w:hAnsi="Cambria"/>
          <w:color w:val="365F91"/>
          <w:sz w:val="26"/>
          <w:szCs w:val="26"/>
        </w:rPr>
        <w:t xml:space="preserve">entirely </w:t>
      </w:r>
      <w:r w:rsidRPr="0043748A">
        <w:rPr>
          <w:rFonts w:ascii="Cambria" w:eastAsia="SimSun" w:hAnsi="Cambria"/>
          <w:color w:val="365F91"/>
          <w:sz w:val="26"/>
          <w:szCs w:val="26"/>
        </w:rPr>
        <w:t xml:space="preserve">saved – our glorification. </w:t>
      </w:r>
    </w:p>
    <w:p w14:paraId="2ADC5519" w14:textId="3DBCC4A3" w:rsidR="0006022C" w:rsidRPr="00060882" w:rsidRDefault="00383FA9" w:rsidP="00060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cs="??"/>
          <w:color w:val="1926CF"/>
          <w:kern w:val="1"/>
          <w:lang w:eastAsia="ar-SA"/>
        </w:rPr>
      </w:pPr>
      <w:r w:rsidRPr="00060882">
        <w:rPr>
          <w:rFonts w:eastAsia="SimSun" w:cs="??"/>
          <w:color w:val="1926CF"/>
          <w:kern w:val="1"/>
          <w:lang w:eastAsia="ar-SA"/>
        </w:rPr>
        <w:t xml:space="preserve">Listen, I tell you a mystery: We will not all sleep, but we will all be changed— in a flash, in the twinkling of an eye, at the last trumpet. For the trumpet will sound, the dead will be </w:t>
      </w:r>
      <w:r w:rsidRPr="00060882">
        <w:rPr>
          <w:rFonts w:eastAsia="SimSun" w:cs="??"/>
          <w:color w:val="1926CF"/>
          <w:kern w:val="1"/>
          <w:lang w:eastAsia="ar-SA"/>
        </w:rPr>
        <w:lastRenderedPageBreak/>
        <w:t xml:space="preserve">raised imperishable, and we will be changed. For the perishable must clothe itself with the </w:t>
      </w:r>
      <w:r w:rsidRPr="00B17E7C">
        <w:rPr>
          <w:rFonts w:eastAsia="SimSun" w:cs="??"/>
          <w:b/>
          <w:color w:val="1926CF"/>
          <w:kern w:val="1"/>
          <w:lang w:eastAsia="ar-SA"/>
        </w:rPr>
        <w:t>imperishable</w:t>
      </w:r>
      <w:r w:rsidRPr="00060882">
        <w:rPr>
          <w:rFonts w:eastAsia="SimSun" w:cs="??"/>
          <w:color w:val="1926CF"/>
          <w:kern w:val="1"/>
          <w:lang w:eastAsia="ar-SA"/>
        </w:rPr>
        <w:t xml:space="preserve">, and the mortal with </w:t>
      </w:r>
      <w:r w:rsidRPr="00B17E7C">
        <w:rPr>
          <w:rFonts w:eastAsia="SimSun" w:cs="??"/>
          <w:b/>
          <w:color w:val="1926CF"/>
          <w:kern w:val="1"/>
          <w:lang w:eastAsia="ar-SA"/>
        </w:rPr>
        <w:t>immortality</w:t>
      </w:r>
      <w:r w:rsidRPr="00060882">
        <w:rPr>
          <w:rFonts w:eastAsia="SimSun" w:cs="??"/>
          <w:color w:val="1926CF"/>
          <w:kern w:val="1"/>
          <w:lang w:eastAsia="ar-SA"/>
        </w:rPr>
        <w:t>. When the perishable has been clothed with the imperishable, and the mortal with immortality, then the saying that is written will come true: “Death has been swallowed up in victory.” (1 Corinthians 15:51-54)</w:t>
      </w:r>
    </w:p>
    <w:p w14:paraId="7F4F1E24" w14:textId="763754EE" w:rsidR="00383FA9" w:rsidRDefault="00383FA9" w:rsidP="005B6151">
      <w:pPr>
        <w:tabs>
          <w:tab w:val="left" w:pos="2400"/>
        </w:tabs>
        <w:jc w:val="both"/>
      </w:pPr>
    </w:p>
    <w:p w14:paraId="795BBFC9" w14:textId="43FC1F91" w:rsidR="003F5166" w:rsidRDefault="003F5166" w:rsidP="006A059F">
      <w:pPr>
        <w:tabs>
          <w:tab w:val="left" w:pos="2400"/>
        </w:tabs>
        <w:jc w:val="both"/>
      </w:pPr>
      <w:r>
        <w:t xml:space="preserve">Even if we have doubt in our minds about ourselves, we have hope in the future. Our future bodies will be imperishable and immortal. </w:t>
      </w:r>
    </w:p>
    <w:p w14:paraId="3A53C455" w14:textId="77777777" w:rsidR="003F5166" w:rsidRDefault="003F5166" w:rsidP="006A059F">
      <w:pPr>
        <w:tabs>
          <w:tab w:val="left" w:pos="2400"/>
        </w:tabs>
        <w:jc w:val="both"/>
      </w:pPr>
    </w:p>
    <w:p w14:paraId="42585DEE" w14:textId="57D8BDD7" w:rsidR="006A059F" w:rsidRPr="003F5166" w:rsidRDefault="00093796" w:rsidP="006A059F">
      <w:pPr>
        <w:tabs>
          <w:tab w:val="left" w:pos="2400"/>
        </w:tabs>
        <w:jc w:val="both"/>
      </w:pPr>
      <w:r>
        <w:t>As we work out our salvation, allow the Holy Spirit to renew us in our lives. The body may grow older but the spirit will grow younger. Which tense does Paul refer to</w:t>
      </w:r>
      <w:r w:rsidR="00595672">
        <w:t xml:space="preserve"> – past, present or future</w:t>
      </w:r>
      <w:r>
        <w:t xml:space="preserve">? </w:t>
      </w:r>
    </w:p>
    <w:p w14:paraId="15414051" w14:textId="27DCD8BE" w:rsidR="002F0F52" w:rsidRDefault="002F0F52" w:rsidP="006A059F">
      <w:pPr>
        <w:tabs>
          <w:tab w:val="left" w:pos="2400"/>
        </w:tabs>
        <w:jc w:val="both"/>
        <w:rPr>
          <w:lang w:val="en-US"/>
        </w:rPr>
      </w:pPr>
    </w:p>
    <w:p w14:paraId="6355CBE8" w14:textId="45BE770B" w:rsidR="002F0F52" w:rsidRDefault="002F0F52" w:rsidP="006A059F">
      <w:pPr>
        <w:tabs>
          <w:tab w:val="left" w:pos="2400"/>
        </w:tabs>
        <w:jc w:val="both"/>
        <w:rPr>
          <w:rFonts w:eastAsia="SimSun" w:cs="??"/>
          <w:color w:val="1926CF"/>
          <w:kern w:val="1"/>
          <w:lang w:eastAsia="ar-SA"/>
        </w:rPr>
      </w:pPr>
      <w:r w:rsidRPr="00060882">
        <w:rPr>
          <w:rFonts w:eastAsia="SimSun" w:cs="??"/>
          <w:color w:val="1926CF"/>
          <w:kern w:val="1"/>
          <w:lang w:eastAsia="ar-SA"/>
        </w:rPr>
        <w:t>But since we belong to the day, let us be sober, putting on faith and love as a breastplate, and the hope of salvation as a helmet. (1 Thessalonians 5:8)</w:t>
      </w:r>
    </w:p>
    <w:p w14:paraId="6CB4DA4A" w14:textId="07CE3391" w:rsidR="00BB5EA3" w:rsidRDefault="00BB5EA3" w:rsidP="006A059F">
      <w:pPr>
        <w:tabs>
          <w:tab w:val="left" w:pos="2400"/>
        </w:tabs>
        <w:jc w:val="both"/>
        <w:rPr>
          <w:rFonts w:eastAsia="SimSun" w:cs="??"/>
          <w:color w:val="1926CF"/>
          <w:kern w:val="1"/>
          <w:lang w:eastAsia="ar-SA"/>
        </w:rPr>
      </w:pPr>
    </w:p>
    <w:p w14:paraId="0A0C2FAD" w14:textId="36E9B810" w:rsidR="00BB5EA3" w:rsidRPr="00BB5EA3" w:rsidRDefault="00797734" w:rsidP="006A059F">
      <w:pPr>
        <w:tabs>
          <w:tab w:val="left" w:pos="2400"/>
        </w:tabs>
        <w:jc w:val="both"/>
      </w:pPr>
      <w:r>
        <w:rPr>
          <w:noProof/>
        </w:rPr>
        <w:drawing>
          <wp:anchor distT="0" distB="0" distL="114300" distR="114300" simplePos="0" relativeHeight="251655168" behindDoc="0" locked="0" layoutInCell="1" allowOverlap="1" wp14:anchorId="2B8ACCAF" wp14:editId="2F8391FC">
            <wp:simplePos x="0" y="0"/>
            <wp:positionH relativeFrom="column">
              <wp:posOffset>-25400</wp:posOffset>
            </wp:positionH>
            <wp:positionV relativeFrom="paragraph">
              <wp:posOffset>36195</wp:posOffset>
            </wp:positionV>
            <wp:extent cx="1422400" cy="941705"/>
            <wp:effectExtent l="0" t="0" r="0" b="0"/>
            <wp:wrapSquare wrapText="bothSides"/>
            <wp:docPr id="12" name="Picture 12" descr="Image result for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ra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A3" w:rsidRPr="00BB5EA3">
        <w:t>The helmet of salvation is referring to the future. As we put on the helmet of salvation, we are walking towards the certainty that one day, we will be entirely saved. Many of us struggle with this understanding. We do not understand that salvation is a gift of God. We are saved by grace through faith.</w:t>
      </w:r>
      <w:r w:rsidR="00BB5EA3">
        <w:t xml:space="preserve"> The devil comes and plays with our minds to render us ineffective if we are not firmly on the ground as we fight the battle. </w:t>
      </w:r>
      <w:r w:rsidR="008604D2">
        <w:t>Therefore</w:t>
      </w:r>
      <w:r w:rsidR="002833ED">
        <w:t>,</w:t>
      </w:r>
      <w:r w:rsidR="008604D2">
        <w:t xml:space="preserve"> we doubt our salvation based on what we have done in our lives. </w:t>
      </w:r>
      <w:r w:rsidR="001C1AB4">
        <w:t xml:space="preserve">We need to recognise the lies in our head. Once we are </w:t>
      </w:r>
      <w:r w:rsidR="00207E28">
        <w:t xml:space="preserve">truly </w:t>
      </w:r>
      <w:r w:rsidR="001C1AB4">
        <w:t>saved,</w:t>
      </w:r>
      <w:r w:rsidR="00207E28">
        <w:t xml:space="preserve"> our salvation is secure.</w:t>
      </w:r>
      <w:r w:rsidR="001C1AB4">
        <w:t xml:space="preserve"> </w:t>
      </w:r>
      <w:r w:rsidR="002833ED">
        <w:t>If we believe in Jesus and what He did on the cross for our sins, it is good enough and God will help us work through our salvation in our daily lives so our lives will be cleaned up.</w:t>
      </w:r>
      <w:r w:rsidR="00F76C8E">
        <w:t xml:space="preserve"> The person who is truly saved will exhibit the fruit in his life – a holy life.</w:t>
      </w:r>
      <w:r w:rsidR="0077204F">
        <w:t xml:space="preserve"> We need to be eternally secure about our eternal salvation.</w:t>
      </w:r>
    </w:p>
    <w:p w14:paraId="55B2ADA1" w14:textId="42BBE157" w:rsidR="002F0F52" w:rsidRDefault="002F0F52" w:rsidP="006A059F">
      <w:pPr>
        <w:tabs>
          <w:tab w:val="left" w:pos="2400"/>
        </w:tabs>
        <w:jc w:val="both"/>
        <w:rPr>
          <w:lang w:val="en-US"/>
        </w:rPr>
      </w:pPr>
    </w:p>
    <w:p w14:paraId="66D19AD0" w14:textId="122D0198" w:rsidR="007203FE" w:rsidRDefault="007203FE" w:rsidP="006A059F">
      <w:pPr>
        <w:tabs>
          <w:tab w:val="left" w:pos="2400"/>
        </w:tabs>
        <w:jc w:val="both"/>
        <w:rPr>
          <w:lang w:val="en-US"/>
        </w:rPr>
      </w:pPr>
    </w:p>
    <w:p w14:paraId="63A2EA80" w14:textId="1093AAFE" w:rsidR="007203FE" w:rsidRPr="005469E4" w:rsidRDefault="007203FE" w:rsidP="006A059F">
      <w:pPr>
        <w:tabs>
          <w:tab w:val="left" w:pos="2400"/>
        </w:tabs>
        <w:jc w:val="both"/>
        <w:rPr>
          <w:rFonts w:ascii="Cambria" w:eastAsia="Cambria" w:hAnsi="Cambria"/>
          <w:color w:val="365F91"/>
          <w:sz w:val="32"/>
          <w:szCs w:val="32"/>
        </w:rPr>
      </w:pPr>
      <w:r w:rsidRPr="005469E4">
        <w:rPr>
          <w:rFonts w:ascii="Cambria" w:eastAsia="Cambria" w:hAnsi="Cambria"/>
          <w:color w:val="365F91"/>
          <w:sz w:val="32"/>
          <w:szCs w:val="32"/>
        </w:rPr>
        <w:t>Conclusion</w:t>
      </w:r>
    </w:p>
    <w:p w14:paraId="1FA47970" w14:textId="25C4EEF2" w:rsidR="00F9325E" w:rsidRDefault="00D4404F" w:rsidP="006A059F">
      <w:pPr>
        <w:tabs>
          <w:tab w:val="left" w:pos="2400"/>
        </w:tabs>
        <w:jc w:val="both"/>
        <w:rPr>
          <w:lang w:val="en-US"/>
        </w:rPr>
      </w:pPr>
      <w:r>
        <w:rPr>
          <w:lang w:val="en-US"/>
        </w:rPr>
        <w:t>We will not enjoy our</w:t>
      </w:r>
      <w:r w:rsidR="001722EA">
        <w:rPr>
          <w:lang w:val="en-US"/>
        </w:rPr>
        <w:t xml:space="preserve"> Christian</w:t>
      </w:r>
      <w:r>
        <w:rPr>
          <w:lang w:val="en-US"/>
        </w:rPr>
        <w:t xml:space="preserve"> lives if we keep wondering about our salvation. We need to be certain that we are saved by grace through faith in Christ if we are to live in victory. The helmet of salvation is the last line of defen</w:t>
      </w:r>
      <w:r w:rsidR="00797734">
        <w:rPr>
          <w:lang w:val="en-US"/>
        </w:rPr>
        <w:t>s</w:t>
      </w:r>
      <w:r>
        <w:rPr>
          <w:lang w:val="en-US"/>
        </w:rPr>
        <w:t>e. Hold on to the shield of faith tightly to protect against the fiery arrows from getting to your head.</w:t>
      </w:r>
      <w:r w:rsidR="005469E4">
        <w:rPr>
          <w:lang w:val="en-US"/>
        </w:rPr>
        <w:t xml:space="preserve"> </w:t>
      </w:r>
    </w:p>
    <w:p w14:paraId="6546C049" w14:textId="77777777" w:rsidR="00F9325E" w:rsidRDefault="00F9325E" w:rsidP="006A059F">
      <w:pPr>
        <w:tabs>
          <w:tab w:val="left" w:pos="2400"/>
        </w:tabs>
        <w:jc w:val="both"/>
        <w:rPr>
          <w:lang w:val="en-US"/>
        </w:rPr>
      </w:pPr>
    </w:p>
    <w:p w14:paraId="6D6D2C0A" w14:textId="6BEE2CA1" w:rsidR="00D4404F" w:rsidRDefault="00D4404F" w:rsidP="00D4404F">
      <w:pPr>
        <w:tabs>
          <w:tab w:val="left" w:pos="2400"/>
        </w:tabs>
        <w:jc w:val="both"/>
        <w:rPr>
          <w:rFonts w:eastAsia="SimSun" w:cs="??"/>
          <w:color w:val="1926CF"/>
          <w:kern w:val="1"/>
          <w:lang w:eastAsia="ar-SA"/>
        </w:rPr>
      </w:pPr>
      <w:r w:rsidRPr="00060882">
        <w:rPr>
          <w:rFonts w:eastAsia="SimSun" w:cs="??"/>
          <w:color w:val="1926CF"/>
          <w:kern w:val="1"/>
          <w:lang w:eastAsia="ar-SA"/>
        </w:rPr>
        <w:t>For it is by grace you have been saved, through faith—and this is not from yourselves, it is the gift of God— not by works, so that no one can boast. (Ephesians 2:8-9)</w:t>
      </w:r>
    </w:p>
    <w:p w14:paraId="2B331653" w14:textId="77777777" w:rsidR="00014345" w:rsidRDefault="00014345" w:rsidP="00D4404F">
      <w:pPr>
        <w:tabs>
          <w:tab w:val="left" w:pos="2400"/>
        </w:tabs>
        <w:jc w:val="both"/>
        <w:rPr>
          <w:rFonts w:eastAsia="SimSun" w:cs="??"/>
          <w:color w:val="1926CF"/>
          <w:kern w:val="1"/>
          <w:lang w:eastAsia="ar-SA"/>
        </w:rPr>
      </w:pPr>
    </w:p>
    <w:p w14:paraId="4D7711AE" w14:textId="353CF8D4" w:rsidR="00014345" w:rsidRDefault="00014345" w:rsidP="00014345">
      <w:pPr>
        <w:tabs>
          <w:tab w:val="left" w:pos="2400"/>
        </w:tabs>
        <w:jc w:val="both"/>
        <w:rPr>
          <w:lang w:val="en-US"/>
        </w:rPr>
      </w:pPr>
      <w:r>
        <w:rPr>
          <w:lang w:val="en-US"/>
        </w:rPr>
        <w:t xml:space="preserve">One day we will be entirely saved in the new body. We put on the hope of salvation as we are eternally saved. We need to be sure of our salvation. </w:t>
      </w:r>
      <w:r w:rsidR="00F35FDA">
        <w:rPr>
          <w:lang w:val="en-US"/>
        </w:rPr>
        <w:t>If we are already saved, s</w:t>
      </w:r>
      <w:r>
        <w:rPr>
          <w:lang w:val="en-US"/>
        </w:rPr>
        <w:t>ins will not “</w:t>
      </w:r>
      <w:proofErr w:type="spellStart"/>
      <w:r>
        <w:rPr>
          <w:lang w:val="en-US"/>
        </w:rPr>
        <w:t>unsave</w:t>
      </w:r>
      <w:proofErr w:type="spellEnd"/>
      <w:r>
        <w:rPr>
          <w:lang w:val="en-US"/>
        </w:rPr>
        <w:t xml:space="preserve">” us. What we need to do </w:t>
      </w:r>
      <w:r w:rsidR="00F35FDA">
        <w:rPr>
          <w:lang w:val="en-US"/>
        </w:rPr>
        <w:t xml:space="preserve">if we sin </w:t>
      </w:r>
      <w:r>
        <w:rPr>
          <w:lang w:val="en-US"/>
        </w:rPr>
        <w:t>is to confess and repent to renew our lives to God.</w:t>
      </w:r>
      <w:r w:rsidR="00FE76AE">
        <w:rPr>
          <w:lang w:val="en-US"/>
        </w:rPr>
        <w:t xml:space="preserve"> Allow the Holy Spirit to help us work through our salvation so we can live holy lives.</w:t>
      </w:r>
    </w:p>
    <w:p w14:paraId="5318389E" w14:textId="3BA8FDB6" w:rsidR="00606705" w:rsidRDefault="00606705" w:rsidP="002153B4">
      <w:pPr>
        <w:tabs>
          <w:tab w:val="left" w:pos="2400"/>
        </w:tabs>
        <w:jc w:val="both"/>
      </w:pPr>
    </w:p>
    <w:p w14:paraId="5D19FDF1" w14:textId="2936C26C" w:rsidR="005C08F7" w:rsidRDefault="005C08F7" w:rsidP="002153B4">
      <w:pPr>
        <w:tabs>
          <w:tab w:val="left" w:pos="2400"/>
        </w:tabs>
        <w:jc w:val="both"/>
      </w:pPr>
      <w:r w:rsidRPr="005C08F7">
        <w:drawing>
          <wp:inline distT="0" distB="0" distL="0" distR="0" wp14:anchorId="34CD6A6C" wp14:editId="0A612540">
            <wp:extent cx="5731510" cy="7061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706120"/>
                    </a:xfrm>
                    <a:prstGeom prst="rect">
                      <a:avLst/>
                    </a:prstGeom>
                  </pic:spPr>
                </pic:pic>
              </a:graphicData>
            </a:graphic>
          </wp:inline>
        </w:drawing>
      </w:r>
    </w:p>
    <w:p w14:paraId="121DD960" w14:textId="3AE5DF78" w:rsidR="00236C2D" w:rsidRDefault="00236C2D" w:rsidP="002153B4">
      <w:pPr>
        <w:jc w:val="both"/>
        <w:rPr>
          <w:color w:val="000000"/>
          <w:sz w:val="20"/>
          <w:szCs w:val="20"/>
        </w:rPr>
      </w:pPr>
    </w:p>
    <w:p w14:paraId="6340F856" w14:textId="4AACB3A4" w:rsidR="002153B4" w:rsidRPr="007B5190" w:rsidRDefault="002153B4" w:rsidP="002153B4">
      <w:pPr>
        <w:jc w:val="both"/>
        <w:rPr>
          <w:color w:val="000000"/>
          <w:sz w:val="20"/>
          <w:szCs w:val="20"/>
        </w:rPr>
      </w:pPr>
      <w:bookmarkStart w:id="0" w:name="_GoBack"/>
      <w:bookmarkEnd w:id="0"/>
      <w:r w:rsidRPr="007B5190">
        <w:rPr>
          <w:color w:val="000000"/>
          <w:sz w:val="20"/>
          <w:szCs w:val="20"/>
        </w:rPr>
        <w:t xml:space="preserve">Sermon summary by </w:t>
      </w:r>
      <w:proofErr w:type="spellStart"/>
      <w:r w:rsidR="002F0F52">
        <w:rPr>
          <w:sz w:val="20"/>
          <w:szCs w:val="20"/>
        </w:rPr>
        <w:t>Zhenli</w:t>
      </w:r>
      <w:proofErr w:type="spellEnd"/>
      <w:r w:rsidR="007E0AD8" w:rsidRPr="007B5190">
        <w:rPr>
          <w:sz w:val="20"/>
          <w:szCs w:val="20"/>
        </w:rPr>
        <w:t>.</w:t>
      </w:r>
    </w:p>
    <w:p w14:paraId="4E83ED82" w14:textId="77777777" w:rsidR="000B3655" w:rsidRPr="007B5190" w:rsidRDefault="000B3655" w:rsidP="002153B4"/>
    <w:sectPr w:rsidR="000B3655" w:rsidRPr="007B5190" w:rsidSect="004C5FF3">
      <w:footerReference w:type="default" r:id="rId2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9B4D" w14:textId="77777777" w:rsidR="00383881" w:rsidRDefault="00383881">
      <w:r>
        <w:separator/>
      </w:r>
    </w:p>
  </w:endnote>
  <w:endnote w:type="continuationSeparator" w:id="0">
    <w:p w14:paraId="236C0FE7" w14:textId="77777777" w:rsidR="00383881" w:rsidRDefault="00383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15F4" w14:textId="77777777" w:rsidR="00CE262A" w:rsidRDefault="00383881">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w14:anchorId="64FD0E66">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14:paraId="5B1E3931"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184FA59"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9E1891" w:rsidRPr="009E1891">
      <w:rPr>
        <w:rFonts w:hAnsi="Calibri"/>
        <w:noProof/>
        <w:sz w:val="22"/>
        <w:szCs w:val="22"/>
      </w:rPr>
      <w:t>4</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9E1891">
      <w:rPr>
        <w:rFonts w:hAnsi="Calibri"/>
        <w:noProof/>
        <w:sz w:val="22"/>
        <w:szCs w:val="22"/>
      </w:rPr>
      <w:t>4</w:t>
    </w:r>
    <w:r w:rsidR="00517E71">
      <w:rPr>
        <w:rFonts w:hAnsi="Calibri"/>
        <w:noProof/>
        <w:sz w:val="22"/>
        <w:szCs w:val="22"/>
      </w:rPr>
      <w:fldChar w:fldCharType="end"/>
    </w:r>
  </w:p>
  <w:p w14:paraId="20AE263B" w14:textId="77777777" w:rsidR="00CE262A" w:rsidRDefault="00CE262A">
    <w:pPr>
      <w:pStyle w:val="Footer"/>
      <w:spacing w:line="100" w:lineRule="atLeast"/>
      <w:ind w:right="110"/>
      <w:rPr>
        <w:sz w:val="24"/>
        <w:szCs w:val="24"/>
      </w:rPr>
    </w:pPr>
  </w:p>
  <w:p w14:paraId="53FD712F"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3CEC0A6A" w14:textId="77777777" w:rsidR="00CE262A" w:rsidRDefault="00CE262A">
    <w:pPr>
      <w:pStyle w:val="Footer"/>
      <w:spacing w:line="100" w:lineRule="atLeast"/>
    </w:pPr>
  </w:p>
  <w:p w14:paraId="46586564"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272F" w14:textId="77777777" w:rsidR="00383881" w:rsidRDefault="00383881">
      <w:r>
        <w:separator/>
      </w:r>
    </w:p>
  </w:footnote>
  <w:footnote w:type="continuationSeparator" w:id="0">
    <w:p w14:paraId="3ED3EE2A" w14:textId="77777777" w:rsidR="00383881" w:rsidRDefault="00383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5"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7"/>
  </w:num>
  <w:num w:numId="2">
    <w:abstractNumId w:val="28"/>
  </w:num>
  <w:num w:numId="3">
    <w:abstractNumId w:val="11"/>
  </w:num>
  <w:num w:numId="4">
    <w:abstractNumId w:val="17"/>
  </w:num>
  <w:num w:numId="5">
    <w:abstractNumId w:val="33"/>
  </w:num>
  <w:num w:numId="6">
    <w:abstractNumId w:val="25"/>
  </w:num>
  <w:num w:numId="7">
    <w:abstractNumId w:val="13"/>
  </w:num>
  <w:num w:numId="8">
    <w:abstractNumId w:val="23"/>
  </w:num>
  <w:num w:numId="9">
    <w:abstractNumId w:val="16"/>
  </w:num>
  <w:num w:numId="10">
    <w:abstractNumId w:val="10"/>
  </w:num>
  <w:num w:numId="11">
    <w:abstractNumId w:val="20"/>
  </w:num>
  <w:num w:numId="12">
    <w:abstractNumId w:val="21"/>
  </w:num>
  <w:num w:numId="13">
    <w:abstractNumId w:val="31"/>
  </w:num>
  <w:num w:numId="14">
    <w:abstractNumId w:val="18"/>
  </w:num>
  <w:num w:numId="15">
    <w:abstractNumId w:val="14"/>
  </w:num>
  <w:num w:numId="16">
    <w:abstractNumId w:val="12"/>
  </w:num>
  <w:num w:numId="17">
    <w:abstractNumId w:val="9"/>
  </w:num>
  <w:num w:numId="18">
    <w:abstractNumId w:val="19"/>
  </w:num>
  <w:num w:numId="19">
    <w:abstractNumId w:val="0"/>
  </w:num>
  <w:num w:numId="20">
    <w:abstractNumId w:val="4"/>
  </w:num>
  <w:num w:numId="21">
    <w:abstractNumId w:val="36"/>
  </w:num>
  <w:num w:numId="22">
    <w:abstractNumId w:val="22"/>
  </w:num>
  <w:num w:numId="23">
    <w:abstractNumId w:val="32"/>
  </w:num>
  <w:num w:numId="24">
    <w:abstractNumId w:val="3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29"/>
  </w:num>
  <w:num w:numId="31">
    <w:abstractNumId w:val="26"/>
  </w:num>
  <w:num w:numId="32">
    <w:abstractNumId w:val="24"/>
  </w:num>
  <w:num w:numId="33">
    <w:abstractNumId w:val="2"/>
  </w:num>
  <w:num w:numId="34">
    <w:abstractNumId w:val="7"/>
  </w:num>
  <w:num w:numId="35">
    <w:abstractNumId w:val="3"/>
  </w:num>
  <w:num w:numId="36">
    <w:abstractNumId w:val="30"/>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427D"/>
    <w:rsid w:val="000055B9"/>
    <w:rsid w:val="00005AB2"/>
    <w:rsid w:val="00010801"/>
    <w:rsid w:val="00014345"/>
    <w:rsid w:val="0002109A"/>
    <w:rsid w:val="000222AE"/>
    <w:rsid w:val="00023BB4"/>
    <w:rsid w:val="00024455"/>
    <w:rsid w:val="000268BE"/>
    <w:rsid w:val="000335D6"/>
    <w:rsid w:val="00035F49"/>
    <w:rsid w:val="00042964"/>
    <w:rsid w:val="00051E45"/>
    <w:rsid w:val="00052318"/>
    <w:rsid w:val="0005266B"/>
    <w:rsid w:val="00052A11"/>
    <w:rsid w:val="000551C5"/>
    <w:rsid w:val="0006022C"/>
    <w:rsid w:val="00060882"/>
    <w:rsid w:val="00060AF1"/>
    <w:rsid w:val="00080736"/>
    <w:rsid w:val="00080CB5"/>
    <w:rsid w:val="00083A72"/>
    <w:rsid w:val="00083FB4"/>
    <w:rsid w:val="00093796"/>
    <w:rsid w:val="00094CDC"/>
    <w:rsid w:val="00095A17"/>
    <w:rsid w:val="000A1AB7"/>
    <w:rsid w:val="000A405B"/>
    <w:rsid w:val="000A4204"/>
    <w:rsid w:val="000A5D67"/>
    <w:rsid w:val="000B3655"/>
    <w:rsid w:val="000C40BF"/>
    <w:rsid w:val="000E0381"/>
    <w:rsid w:val="000E1636"/>
    <w:rsid w:val="000E316E"/>
    <w:rsid w:val="000E611D"/>
    <w:rsid w:val="000F53F3"/>
    <w:rsid w:val="000F695F"/>
    <w:rsid w:val="0011140E"/>
    <w:rsid w:val="00121866"/>
    <w:rsid w:val="00123DDE"/>
    <w:rsid w:val="00126311"/>
    <w:rsid w:val="001319CF"/>
    <w:rsid w:val="00136D21"/>
    <w:rsid w:val="001401AA"/>
    <w:rsid w:val="001404EC"/>
    <w:rsid w:val="001411CF"/>
    <w:rsid w:val="00141992"/>
    <w:rsid w:val="00141BD0"/>
    <w:rsid w:val="00141C5F"/>
    <w:rsid w:val="00141CBC"/>
    <w:rsid w:val="00142A76"/>
    <w:rsid w:val="001440B2"/>
    <w:rsid w:val="001471B4"/>
    <w:rsid w:val="001476A9"/>
    <w:rsid w:val="00151897"/>
    <w:rsid w:val="00152FDA"/>
    <w:rsid w:val="00167451"/>
    <w:rsid w:val="001719FC"/>
    <w:rsid w:val="001722EA"/>
    <w:rsid w:val="00172633"/>
    <w:rsid w:val="00172F6E"/>
    <w:rsid w:val="0018146D"/>
    <w:rsid w:val="001848A0"/>
    <w:rsid w:val="0018529F"/>
    <w:rsid w:val="00187D1B"/>
    <w:rsid w:val="00190B75"/>
    <w:rsid w:val="00191D41"/>
    <w:rsid w:val="0019552E"/>
    <w:rsid w:val="00195C2C"/>
    <w:rsid w:val="00197DDE"/>
    <w:rsid w:val="001A0AFA"/>
    <w:rsid w:val="001A0E3B"/>
    <w:rsid w:val="001A27AA"/>
    <w:rsid w:val="001A79E3"/>
    <w:rsid w:val="001B26CC"/>
    <w:rsid w:val="001B4CD5"/>
    <w:rsid w:val="001B599C"/>
    <w:rsid w:val="001B6915"/>
    <w:rsid w:val="001B7C48"/>
    <w:rsid w:val="001C031E"/>
    <w:rsid w:val="001C1AB4"/>
    <w:rsid w:val="001C2A7A"/>
    <w:rsid w:val="001C5344"/>
    <w:rsid w:val="001D6EC3"/>
    <w:rsid w:val="001D746A"/>
    <w:rsid w:val="001F1763"/>
    <w:rsid w:val="001F18BD"/>
    <w:rsid w:val="00207E28"/>
    <w:rsid w:val="00210CC4"/>
    <w:rsid w:val="002153B4"/>
    <w:rsid w:val="00215440"/>
    <w:rsid w:val="00217B42"/>
    <w:rsid w:val="00220247"/>
    <w:rsid w:val="002222E9"/>
    <w:rsid w:val="002239C9"/>
    <w:rsid w:val="00226673"/>
    <w:rsid w:val="0023202A"/>
    <w:rsid w:val="00234766"/>
    <w:rsid w:val="00235646"/>
    <w:rsid w:val="00236C2D"/>
    <w:rsid w:val="00241C76"/>
    <w:rsid w:val="002461ED"/>
    <w:rsid w:val="002577B9"/>
    <w:rsid w:val="00260A43"/>
    <w:rsid w:val="002639AE"/>
    <w:rsid w:val="00263E9B"/>
    <w:rsid w:val="00265883"/>
    <w:rsid w:val="002675FB"/>
    <w:rsid w:val="00270BEE"/>
    <w:rsid w:val="0027771A"/>
    <w:rsid w:val="002833ED"/>
    <w:rsid w:val="00283A84"/>
    <w:rsid w:val="00287C0F"/>
    <w:rsid w:val="002940FD"/>
    <w:rsid w:val="002B2D6F"/>
    <w:rsid w:val="002B45DA"/>
    <w:rsid w:val="002B6862"/>
    <w:rsid w:val="002B6DBF"/>
    <w:rsid w:val="002C2F9D"/>
    <w:rsid w:val="002D4EC5"/>
    <w:rsid w:val="002D5EFA"/>
    <w:rsid w:val="002E42A1"/>
    <w:rsid w:val="002E59D6"/>
    <w:rsid w:val="002F0A3C"/>
    <w:rsid w:val="002F0C5D"/>
    <w:rsid w:val="002F0F52"/>
    <w:rsid w:val="002F29F2"/>
    <w:rsid w:val="0030685E"/>
    <w:rsid w:val="00313DFD"/>
    <w:rsid w:val="00315025"/>
    <w:rsid w:val="00324177"/>
    <w:rsid w:val="00333544"/>
    <w:rsid w:val="00347EA4"/>
    <w:rsid w:val="00352428"/>
    <w:rsid w:val="00364112"/>
    <w:rsid w:val="003655FD"/>
    <w:rsid w:val="00371F75"/>
    <w:rsid w:val="00372CA4"/>
    <w:rsid w:val="0037585F"/>
    <w:rsid w:val="00383881"/>
    <w:rsid w:val="00383FA9"/>
    <w:rsid w:val="00392ADC"/>
    <w:rsid w:val="00392EEB"/>
    <w:rsid w:val="00395425"/>
    <w:rsid w:val="00395559"/>
    <w:rsid w:val="0039611A"/>
    <w:rsid w:val="003A4802"/>
    <w:rsid w:val="003B02A2"/>
    <w:rsid w:val="003B06BF"/>
    <w:rsid w:val="003B114B"/>
    <w:rsid w:val="003C455B"/>
    <w:rsid w:val="003C4BEA"/>
    <w:rsid w:val="003D375E"/>
    <w:rsid w:val="003D78DF"/>
    <w:rsid w:val="003E2988"/>
    <w:rsid w:val="003E444B"/>
    <w:rsid w:val="003F5166"/>
    <w:rsid w:val="004002EE"/>
    <w:rsid w:val="00404895"/>
    <w:rsid w:val="004128E6"/>
    <w:rsid w:val="00416C85"/>
    <w:rsid w:val="00420027"/>
    <w:rsid w:val="0042061A"/>
    <w:rsid w:val="0042733B"/>
    <w:rsid w:val="00434CA0"/>
    <w:rsid w:val="00437156"/>
    <w:rsid w:val="0043748A"/>
    <w:rsid w:val="00452473"/>
    <w:rsid w:val="00452517"/>
    <w:rsid w:val="004546EA"/>
    <w:rsid w:val="00454C42"/>
    <w:rsid w:val="00455E30"/>
    <w:rsid w:val="00456CFB"/>
    <w:rsid w:val="00457EA9"/>
    <w:rsid w:val="0046708F"/>
    <w:rsid w:val="00471A2F"/>
    <w:rsid w:val="00472C07"/>
    <w:rsid w:val="00474226"/>
    <w:rsid w:val="00475184"/>
    <w:rsid w:val="0048609A"/>
    <w:rsid w:val="004A62FA"/>
    <w:rsid w:val="004B0E22"/>
    <w:rsid w:val="004B5292"/>
    <w:rsid w:val="004B6EAA"/>
    <w:rsid w:val="004C1C5B"/>
    <w:rsid w:val="004C5FF3"/>
    <w:rsid w:val="004D0BF4"/>
    <w:rsid w:val="004D3BD4"/>
    <w:rsid w:val="004D7A28"/>
    <w:rsid w:val="004E6329"/>
    <w:rsid w:val="004E64A9"/>
    <w:rsid w:val="004E6B04"/>
    <w:rsid w:val="004F31D1"/>
    <w:rsid w:val="004F3E48"/>
    <w:rsid w:val="00503123"/>
    <w:rsid w:val="005051B2"/>
    <w:rsid w:val="00506139"/>
    <w:rsid w:val="00506EB0"/>
    <w:rsid w:val="005136A5"/>
    <w:rsid w:val="00515374"/>
    <w:rsid w:val="00517E71"/>
    <w:rsid w:val="005227B9"/>
    <w:rsid w:val="00527B27"/>
    <w:rsid w:val="00545786"/>
    <w:rsid w:val="005469E4"/>
    <w:rsid w:val="00550752"/>
    <w:rsid w:val="00555CA8"/>
    <w:rsid w:val="00562DD3"/>
    <w:rsid w:val="00565183"/>
    <w:rsid w:val="0056686A"/>
    <w:rsid w:val="00567ED5"/>
    <w:rsid w:val="005716F9"/>
    <w:rsid w:val="005802ED"/>
    <w:rsid w:val="005808FF"/>
    <w:rsid w:val="0059373E"/>
    <w:rsid w:val="00593B3B"/>
    <w:rsid w:val="00593BD3"/>
    <w:rsid w:val="0059427D"/>
    <w:rsid w:val="00594779"/>
    <w:rsid w:val="00595672"/>
    <w:rsid w:val="005B42DD"/>
    <w:rsid w:val="005B42E1"/>
    <w:rsid w:val="005B573A"/>
    <w:rsid w:val="005B6151"/>
    <w:rsid w:val="005C08F7"/>
    <w:rsid w:val="005C2060"/>
    <w:rsid w:val="005C350D"/>
    <w:rsid w:val="005D0F3C"/>
    <w:rsid w:val="005D54D0"/>
    <w:rsid w:val="005E0BB4"/>
    <w:rsid w:val="005F09F7"/>
    <w:rsid w:val="005F5E89"/>
    <w:rsid w:val="00601060"/>
    <w:rsid w:val="00601FB7"/>
    <w:rsid w:val="00606705"/>
    <w:rsid w:val="00610C27"/>
    <w:rsid w:val="00612190"/>
    <w:rsid w:val="006147E7"/>
    <w:rsid w:val="0061616E"/>
    <w:rsid w:val="00616BE2"/>
    <w:rsid w:val="006213CE"/>
    <w:rsid w:val="00624640"/>
    <w:rsid w:val="006262A7"/>
    <w:rsid w:val="00630A81"/>
    <w:rsid w:val="00633C0D"/>
    <w:rsid w:val="00634C4A"/>
    <w:rsid w:val="00642B11"/>
    <w:rsid w:val="00646CFA"/>
    <w:rsid w:val="006470DB"/>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B3C32"/>
    <w:rsid w:val="006B6564"/>
    <w:rsid w:val="006C0DAB"/>
    <w:rsid w:val="006C1DDD"/>
    <w:rsid w:val="006C2CB6"/>
    <w:rsid w:val="006D15DD"/>
    <w:rsid w:val="006D329C"/>
    <w:rsid w:val="006D4076"/>
    <w:rsid w:val="006F0709"/>
    <w:rsid w:val="007063DB"/>
    <w:rsid w:val="00706B7E"/>
    <w:rsid w:val="00715971"/>
    <w:rsid w:val="007203FE"/>
    <w:rsid w:val="00721EC1"/>
    <w:rsid w:val="00722546"/>
    <w:rsid w:val="00736203"/>
    <w:rsid w:val="00741E68"/>
    <w:rsid w:val="007426AD"/>
    <w:rsid w:val="007433EB"/>
    <w:rsid w:val="00744B25"/>
    <w:rsid w:val="007453F7"/>
    <w:rsid w:val="00747026"/>
    <w:rsid w:val="00754130"/>
    <w:rsid w:val="00754E6A"/>
    <w:rsid w:val="00761C19"/>
    <w:rsid w:val="007620A9"/>
    <w:rsid w:val="007625BF"/>
    <w:rsid w:val="00762C42"/>
    <w:rsid w:val="0077204F"/>
    <w:rsid w:val="00773949"/>
    <w:rsid w:val="00777A9A"/>
    <w:rsid w:val="00782F19"/>
    <w:rsid w:val="007878EE"/>
    <w:rsid w:val="00791133"/>
    <w:rsid w:val="00797734"/>
    <w:rsid w:val="007B0112"/>
    <w:rsid w:val="007B324C"/>
    <w:rsid w:val="007B5190"/>
    <w:rsid w:val="007D0AA1"/>
    <w:rsid w:val="007D29D2"/>
    <w:rsid w:val="007D39CB"/>
    <w:rsid w:val="007E0AD8"/>
    <w:rsid w:val="007E31D2"/>
    <w:rsid w:val="007F1530"/>
    <w:rsid w:val="007F5EA3"/>
    <w:rsid w:val="007F65E9"/>
    <w:rsid w:val="007F702B"/>
    <w:rsid w:val="007F7C4A"/>
    <w:rsid w:val="008000B2"/>
    <w:rsid w:val="008003A3"/>
    <w:rsid w:val="00800ADD"/>
    <w:rsid w:val="00807A8B"/>
    <w:rsid w:val="00817608"/>
    <w:rsid w:val="00822519"/>
    <w:rsid w:val="00822B65"/>
    <w:rsid w:val="00823307"/>
    <w:rsid w:val="008235D1"/>
    <w:rsid w:val="00826A35"/>
    <w:rsid w:val="00827000"/>
    <w:rsid w:val="00830EAC"/>
    <w:rsid w:val="0083336C"/>
    <w:rsid w:val="00833FD2"/>
    <w:rsid w:val="008501C7"/>
    <w:rsid w:val="008501FE"/>
    <w:rsid w:val="0085051D"/>
    <w:rsid w:val="00852439"/>
    <w:rsid w:val="00854690"/>
    <w:rsid w:val="00855FE9"/>
    <w:rsid w:val="008604D2"/>
    <w:rsid w:val="0086242B"/>
    <w:rsid w:val="008644CD"/>
    <w:rsid w:val="008709EF"/>
    <w:rsid w:val="00871F65"/>
    <w:rsid w:val="008832AC"/>
    <w:rsid w:val="008928B5"/>
    <w:rsid w:val="00894A5D"/>
    <w:rsid w:val="00895D4E"/>
    <w:rsid w:val="00896F87"/>
    <w:rsid w:val="008A2110"/>
    <w:rsid w:val="008A7FD9"/>
    <w:rsid w:val="008B2095"/>
    <w:rsid w:val="008B3769"/>
    <w:rsid w:val="008B6057"/>
    <w:rsid w:val="008C057A"/>
    <w:rsid w:val="008D03A2"/>
    <w:rsid w:val="008D0EB4"/>
    <w:rsid w:val="008D5E96"/>
    <w:rsid w:val="008D73F5"/>
    <w:rsid w:val="008E0F39"/>
    <w:rsid w:val="008E1DCE"/>
    <w:rsid w:val="008E1F78"/>
    <w:rsid w:val="008E421E"/>
    <w:rsid w:val="008E7CBA"/>
    <w:rsid w:val="008F4F8A"/>
    <w:rsid w:val="008F7E5C"/>
    <w:rsid w:val="009000CA"/>
    <w:rsid w:val="00901EFD"/>
    <w:rsid w:val="009061C9"/>
    <w:rsid w:val="009067F6"/>
    <w:rsid w:val="009145DC"/>
    <w:rsid w:val="009268CB"/>
    <w:rsid w:val="0093109F"/>
    <w:rsid w:val="009317FD"/>
    <w:rsid w:val="00933769"/>
    <w:rsid w:val="00933AA4"/>
    <w:rsid w:val="00933AD6"/>
    <w:rsid w:val="00934D30"/>
    <w:rsid w:val="00935D83"/>
    <w:rsid w:val="00936B0F"/>
    <w:rsid w:val="00942706"/>
    <w:rsid w:val="00947C67"/>
    <w:rsid w:val="0095777A"/>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6ED0"/>
    <w:rsid w:val="009C7C11"/>
    <w:rsid w:val="009E1891"/>
    <w:rsid w:val="009E1C2E"/>
    <w:rsid w:val="009E1F8B"/>
    <w:rsid w:val="009E7E7A"/>
    <w:rsid w:val="009F0FA2"/>
    <w:rsid w:val="009F1F75"/>
    <w:rsid w:val="009F21F3"/>
    <w:rsid w:val="009F772C"/>
    <w:rsid w:val="00A04E31"/>
    <w:rsid w:val="00A14BC7"/>
    <w:rsid w:val="00A32BCF"/>
    <w:rsid w:val="00A427E1"/>
    <w:rsid w:val="00A42891"/>
    <w:rsid w:val="00A42BD4"/>
    <w:rsid w:val="00A443CF"/>
    <w:rsid w:val="00A46600"/>
    <w:rsid w:val="00A5146B"/>
    <w:rsid w:val="00A51560"/>
    <w:rsid w:val="00A61160"/>
    <w:rsid w:val="00A6125D"/>
    <w:rsid w:val="00A61B00"/>
    <w:rsid w:val="00A62982"/>
    <w:rsid w:val="00A63266"/>
    <w:rsid w:val="00A72AEB"/>
    <w:rsid w:val="00A90273"/>
    <w:rsid w:val="00A90B89"/>
    <w:rsid w:val="00A96154"/>
    <w:rsid w:val="00AA0A2F"/>
    <w:rsid w:val="00AA2E70"/>
    <w:rsid w:val="00AA4AC6"/>
    <w:rsid w:val="00AA4F82"/>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14563"/>
    <w:rsid w:val="00B17E7C"/>
    <w:rsid w:val="00B219C9"/>
    <w:rsid w:val="00B25008"/>
    <w:rsid w:val="00B26A76"/>
    <w:rsid w:val="00B30CC5"/>
    <w:rsid w:val="00B316F6"/>
    <w:rsid w:val="00B31BF9"/>
    <w:rsid w:val="00B34E17"/>
    <w:rsid w:val="00B35CAF"/>
    <w:rsid w:val="00B37C9F"/>
    <w:rsid w:val="00B41C23"/>
    <w:rsid w:val="00B45349"/>
    <w:rsid w:val="00B45FD5"/>
    <w:rsid w:val="00B467E2"/>
    <w:rsid w:val="00B51086"/>
    <w:rsid w:val="00B52793"/>
    <w:rsid w:val="00B61641"/>
    <w:rsid w:val="00B64306"/>
    <w:rsid w:val="00B64B25"/>
    <w:rsid w:val="00B7216F"/>
    <w:rsid w:val="00B72CB9"/>
    <w:rsid w:val="00B7338E"/>
    <w:rsid w:val="00B80092"/>
    <w:rsid w:val="00B802B7"/>
    <w:rsid w:val="00B87106"/>
    <w:rsid w:val="00BA3925"/>
    <w:rsid w:val="00BA5758"/>
    <w:rsid w:val="00BA5B84"/>
    <w:rsid w:val="00BB04FB"/>
    <w:rsid w:val="00BB43CF"/>
    <w:rsid w:val="00BB4614"/>
    <w:rsid w:val="00BB4726"/>
    <w:rsid w:val="00BB5013"/>
    <w:rsid w:val="00BB5EA3"/>
    <w:rsid w:val="00BB61FC"/>
    <w:rsid w:val="00BC0C59"/>
    <w:rsid w:val="00BC1A69"/>
    <w:rsid w:val="00BD14FD"/>
    <w:rsid w:val="00BD3D65"/>
    <w:rsid w:val="00BE0CE7"/>
    <w:rsid w:val="00BE45D0"/>
    <w:rsid w:val="00BE7428"/>
    <w:rsid w:val="00BF0C6C"/>
    <w:rsid w:val="00BF2924"/>
    <w:rsid w:val="00BF62B6"/>
    <w:rsid w:val="00BF6FEF"/>
    <w:rsid w:val="00BF736F"/>
    <w:rsid w:val="00C120EC"/>
    <w:rsid w:val="00C167CD"/>
    <w:rsid w:val="00C16AC8"/>
    <w:rsid w:val="00C16D38"/>
    <w:rsid w:val="00C21F0E"/>
    <w:rsid w:val="00C22127"/>
    <w:rsid w:val="00C25015"/>
    <w:rsid w:val="00C2752D"/>
    <w:rsid w:val="00C32747"/>
    <w:rsid w:val="00C33FAE"/>
    <w:rsid w:val="00C452DF"/>
    <w:rsid w:val="00C47891"/>
    <w:rsid w:val="00C51344"/>
    <w:rsid w:val="00C51818"/>
    <w:rsid w:val="00C51C3B"/>
    <w:rsid w:val="00C66BF3"/>
    <w:rsid w:val="00C67752"/>
    <w:rsid w:val="00C76A49"/>
    <w:rsid w:val="00C8777F"/>
    <w:rsid w:val="00C91A74"/>
    <w:rsid w:val="00C91D08"/>
    <w:rsid w:val="00C972EB"/>
    <w:rsid w:val="00C9748A"/>
    <w:rsid w:val="00C976B8"/>
    <w:rsid w:val="00CA6617"/>
    <w:rsid w:val="00CA6919"/>
    <w:rsid w:val="00CA7196"/>
    <w:rsid w:val="00CC2451"/>
    <w:rsid w:val="00CD7852"/>
    <w:rsid w:val="00CE262A"/>
    <w:rsid w:val="00CE4AA0"/>
    <w:rsid w:val="00CE6117"/>
    <w:rsid w:val="00CF04E6"/>
    <w:rsid w:val="00CF3163"/>
    <w:rsid w:val="00CF6A1B"/>
    <w:rsid w:val="00D01DA2"/>
    <w:rsid w:val="00D0477B"/>
    <w:rsid w:val="00D16FC4"/>
    <w:rsid w:val="00D23051"/>
    <w:rsid w:val="00D234D4"/>
    <w:rsid w:val="00D23718"/>
    <w:rsid w:val="00D27D77"/>
    <w:rsid w:val="00D315DC"/>
    <w:rsid w:val="00D34577"/>
    <w:rsid w:val="00D37A49"/>
    <w:rsid w:val="00D41591"/>
    <w:rsid w:val="00D42336"/>
    <w:rsid w:val="00D43ADD"/>
    <w:rsid w:val="00D4404F"/>
    <w:rsid w:val="00D4607F"/>
    <w:rsid w:val="00D4691C"/>
    <w:rsid w:val="00D53825"/>
    <w:rsid w:val="00D63EC8"/>
    <w:rsid w:val="00D65EAF"/>
    <w:rsid w:val="00D7593E"/>
    <w:rsid w:val="00D76130"/>
    <w:rsid w:val="00D90E8E"/>
    <w:rsid w:val="00DA068D"/>
    <w:rsid w:val="00DB7FFA"/>
    <w:rsid w:val="00DE19DE"/>
    <w:rsid w:val="00DF44A1"/>
    <w:rsid w:val="00E06BB5"/>
    <w:rsid w:val="00E137AD"/>
    <w:rsid w:val="00E15BEB"/>
    <w:rsid w:val="00E2217F"/>
    <w:rsid w:val="00E2468C"/>
    <w:rsid w:val="00E2573D"/>
    <w:rsid w:val="00E27B2B"/>
    <w:rsid w:val="00E317E7"/>
    <w:rsid w:val="00E333B7"/>
    <w:rsid w:val="00E35610"/>
    <w:rsid w:val="00E37BF4"/>
    <w:rsid w:val="00E41830"/>
    <w:rsid w:val="00E422D2"/>
    <w:rsid w:val="00E43149"/>
    <w:rsid w:val="00E462E5"/>
    <w:rsid w:val="00E46A56"/>
    <w:rsid w:val="00E54F68"/>
    <w:rsid w:val="00E55708"/>
    <w:rsid w:val="00E62C02"/>
    <w:rsid w:val="00E71FC5"/>
    <w:rsid w:val="00E7724F"/>
    <w:rsid w:val="00E82F73"/>
    <w:rsid w:val="00E86743"/>
    <w:rsid w:val="00EA1657"/>
    <w:rsid w:val="00EA2B10"/>
    <w:rsid w:val="00EA57E3"/>
    <w:rsid w:val="00EA6109"/>
    <w:rsid w:val="00EB2E44"/>
    <w:rsid w:val="00EB5CE2"/>
    <w:rsid w:val="00EC05E8"/>
    <w:rsid w:val="00EC3BB5"/>
    <w:rsid w:val="00ED0AA3"/>
    <w:rsid w:val="00ED10DB"/>
    <w:rsid w:val="00ED2133"/>
    <w:rsid w:val="00ED3FE2"/>
    <w:rsid w:val="00ED5C85"/>
    <w:rsid w:val="00EE175C"/>
    <w:rsid w:val="00EE1DE9"/>
    <w:rsid w:val="00EE5F8F"/>
    <w:rsid w:val="00EF2570"/>
    <w:rsid w:val="00EF2DB4"/>
    <w:rsid w:val="00EF36AB"/>
    <w:rsid w:val="00EF5951"/>
    <w:rsid w:val="00EF673D"/>
    <w:rsid w:val="00F00730"/>
    <w:rsid w:val="00F037C0"/>
    <w:rsid w:val="00F13CDB"/>
    <w:rsid w:val="00F23C35"/>
    <w:rsid w:val="00F35FDA"/>
    <w:rsid w:val="00F36590"/>
    <w:rsid w:val="00F366EA"/>
    <w:rsid w:val="00F36E01"/>
    <w:rsid w:val="00F41B50"/>
    <w:rsid w:val="00F502DF"/>
    <w:rsid w:val="00F56949"/>
    <w:rsid w:val="00F72636"/>
    <w:rsid w:val="00F73887"/>
    <w:rsid w:val="00F74270"/>
    <w:rsid w:val="00F76C8E"/>
    <w:rsid w:val="00F818DA"/>
    <w:rsid w:val="00F8198E"/>
    <w:rsid w:val="00F8622E"/>
    <w:rsid w:val="00F90FB0"/>
    <w:rsid w:val="00F91B3B"/>
    <w:rsid w:val="00F9325E"/>
    <w:rsid w:val="00F94744"/>
    <w:rsid w:val="00F94D69"/>
    <w:rsid w:val="00FA15DB"/>
    <w:rsid w:val="00FA64B6"/>
    <w:rsid w:val="00FB3BD4"/>
    <w:rsid w:val="00FC0645"/>
    <w:rsid w:val="00FD0E1E"/>
    <w:rsid w:val="00FD1090"/>
    <w:rsid w:val="00FE208A"/>
    <w:rsid w:val="00FE3325"/>
    <w:rsid w:val="00FE4952"/>
    <w:rsid w:val="00FE65B5"/>
    <w:rsid w:val="00FE76AE"/>
    <w:rsid w:val="00FF095A"/>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DD8A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19760798">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64792961">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2785433">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093120344">
      <w:bodyDiv w:val="1"/>
      <w:marLeft w:val="0"/>
      <w:marRight w:val="0"/>
      <w:marTop w:val="0"/>
      <w:marBottom w:val="0"/>
      <w:divBdr>
        <w:top w:val="none" w:sz="0" w:space="0" w:color="auto"/>
        <w:left w:val="none" w:sz="0" w:space="0" w:color="auto"/>
        <w:bottom w:val="none" w:sz="0" w:space="0" w:color="auto"/>
        <w:right w:val="none" w:sz="0" w:space="0" w:color="auto"/>
      </w:divBdr>
    </w:div>
    <w:div w:id="2128888097">
      <w:bodyDiv w:val="1"/>
      <w:marLeft w:val="0"/>
      <w:marRight w:val="0"/>
      <w:marTop w:val="0"/>
      <w:marBottom w:val="0"/>
      <w:divBdr>
        <w:top w:val="none" w:sz="0" w:space="0" w:color="auto"/>
        <w:left w:val="none" w:sz="0" w:space="0" w:color="auto"/>
        <w:bottom w:val="none" w:sz="0" w:space="0" w:color="auto"/>
        <w:right w:val="none" w:sz="0" w:space="0" w:color="auto"/>
      </w:divBdr>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6AFB5-1327-4293-84A3-3FDF0EC8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5</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149</cp:revision>
  <dcterms:created xsi:type="dcterms:W3CDTF">2018-10-06T13:33:00Z</dcterms:created>
  <dcterms:modified xsi:type="dcterms:W3CDTF">2018-10-13T16:06:00Z</dcterms:modified>
</cp:coreProperties>
</file>