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977DEC" w14:textId="51A4AFB4" w:rsidR="0001104D" w:rsidRPr="003D15BB" w:rsidRDefault="00570687" w:rsidP="0001104D">
      <w:pPr>
        <w:pStyle w:val="Scripture"/>
        <w:rPr>
          <w:rFonts w:eastAsia="Arial" w:cs="Calibri"/>
          <w:b/>
          <w:color w:val="E36C0A"/>
          <w:sz w:val="28"/>
          <w:szCs w:val="28"/>
          <w:lang w:val="en-MY"/>
        </w:rPr>
      </w:pPr>
      <w:r w:rsidRPr="00BB30A2">
        <w:rPr>
          <w:noProof/>
          <w:lang w:val="en-MY" w:eastAsia="zh-CN"/>
        </w:rPr>
        <w:drawing>
          <wp:anchor distT="0" distB="0" distL="114300" distR="114300" simplePos="0" relativeHeight="251654144" behindDoc="0" locked="0" layoutInCell="1" allowOverlap="1" wp14:anchorId="621C7DE5" wp14:editId="55C3841D">
            <wp:simplePos x="0" y="0"/>
            <wp:positionH relativeFrom="margin">
              <wp:align>left</wp:align>
            </wp:positionH>
            <wp:positionV relativeFrom="paragraph">
              <wp:posOffset>3175</wp:posOffset>
            </wp:positionV>
            <wp:extent cx="1503045" cy="2168525"/>
            <wp:effectExtent l="0" t="0" r="1905" b="3175"/>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2391">
        <w:rPr>
          <w:rFonts w:eastAsia="Arial" w:cs="Calibri"/>
          <w:b/>
          <w:color w:val="E36C0A"/>
          <w:sz w:val="28"/>
          <w:szCs w:val="28"/>
          <w:lang w:val="en-MY"/>
        </w:rPr>
        <w:t>Advent: An Invitation to Peac</w:t>
      </w:r>
      <w:r w:rsidR="0001104D" w:rsidRPr="003D15BB">
        <w:rPr>
          <w:rFonts w:eastAsia="Arial" w:cs="Calibri"/>
          <w:b/>
          <w:color w:val="E36C0A"/>
          <w:sz w:val="28"/>
          <w:szCs w:val="28"/>
          <w:lang w:val="en-MY"/>
        </w:rPr>
        <w:t>e</w:t>
      </w:r>
    </w:p>
    <w:p w14:paraId="1771453E" w14:textId="0D51407D" w:rsidR="00743B83" w:rsidRDefault="0001104D" w:rsidP="0001104D">
      <w:pPr>
        <w:pStyle w:val="Scripture"/>
        <w:rPr>
          <w:rFonts w:eastAsia="Arial" w:cs="Calibri"/>
          <w:b/>
          <w:i/>
          <w:iCs/>
          <w:color w:val="E36C0A"/>
          <w:sz w:val="24"/>
          <w:szCs w:val="24"/>
          <w:lang w:val="en-MY"/>
        </w:rPr>
      </w:pPr>
      <w:r>
        <w:rPr>
          <w:rFonts w:eastAsia="Arial" w:cs="Calibri"/>
          <w:b/>
          <w:color w:val="E36C0A"/>
          <w:sz w:val="28"/>
          <w:szCs w:val="28"/>
          <w:lang w:val="en-MY"/>
        </w:rPr>
        <w:t xml:space="preserve">Pastor </w:t>
      </w:r>
      <w:r w:rsidR="004D2073">
        <w:rPr>
          <w:rFonts w:eastAsia="Arial" w:cs="Calibri"/>
          <w:b/>
          <w:color w:val="E36C0A"/>
          <w:sz w:val="28"/>
          <w:szCs w:val="28"/>
          <w:lang w:val="en-MY"/>
        </w:rPr>
        <w:t>Michael</w:t>
      </w:r>
      <w:r w:rsidR="00691DDB">
        <w:rPr>
          <w:rFonts w:eastAsia="Arial" w:cs="Calibri"/>
          <w:b/>
          <w:color w:val="E36C0A"/>
          <w:sz w:val="28"/>
          <w:szCs w:val="28"/>
          <w:lang w:val="en-MY"/>
        </w:rPr>
        <w:t xml:space="preserve"> Ngui</w:t>
      </w:r>
    </w:p>
    <w:p w14:paraId="1039D3CF" w14:textId="0EBE9AF8" w:rsidR="00975DC0" w:rsidRPr="004D2073" w:rsidRDefault="00975DC0" w:rsidP="00975DC0">
      <w:pPr>
        <w:rPr>
          <w:rFonts w:eastAsia="SimSun" w:cs="??"/>
          <w:color w:val="1926CF"/>
          <w:kern w:val="1"/>
          <w:lang w:val="en-MY" w:eastAsia="ar-SA"/>
        </w:rPr>
      </w:pPr>
    </w:p>
    <w:p w14:paraId="45AD5BE1" w14:textId="7AD95FB1" w:rsidR="004D2073" w:rsidRPr="00407E58" w:rsidRDefault="00691DDB" w:rsidP="004D2073">
      <w:pPr>
        <w:pStyle w:val="Scripture"/>
        <w:rPr>
          <w:bCs/>
        </w:rPr>
      </w:pPr>
      <w:r w:rsidRPr="00691DDB">
        <w:rPr>
          <w:lang w:val="en-MY"/>
        </w:rPr>
        <w:t>And there were shepherds living out in the fields nearby, keeping watch over their flocks at night.</w:t>
      </w:r>
      <w:r w:rsidRPr="00691DDB">
        <w:rPr>
          <w:b/>
          <w:bCs/>
          <w:vertAlign w:val="superscript"/>
          <w:lang w:val="en-MY"/>
        </w:rPr>
        <w:t> </w:t>
      </w:r>
      <w:r w:rsidRPr="00691DDB">
        <w:rPr>
          <w:lang w:val="en-MY"/>
        </w:rPr>
        <w:t>An angel of the Lord appeared to them, and the glory of the Lord shone around them, and they were terrified.</w:t>
      </w:r>
      <w:r w:rsidRPr="00691DDB">
        <w:rPr>
          <w:b/>
          <w:bCs/>
          <w:vertAlign w:val="superscript"/>
          <w:lang w:val="en-MY"/>
        </w:rPr>
        <w:t> </w:t>
      </w:r>
      <w:r w:rsidRPr="00691DDB">
        <w:rPr>
          <w:lang w:val="en-MY"/>
        </w:rPr>
        <w:t>But the angel said to them, “Do not be afraid. I bring you good news that will cause great joy for all the people.</w:t>
      </w:r>
      <w:r w:rsidRPr="00691DDB">
        <w:rPr>
          <w:b/>
          <w:bCs/>
          <w:vertAlign w:val="superscript"/>
          <w:lang w:val="en-MY"/>
        </w:rPr>
        <w:t> </w:t>
      </w:r>
      <w:r w:rsidRPr="00691DDB">
        <w:rPr>
          <w:lang w:val="en-MY"/>
        </w:rPr>
        <w:t xml:space="preserve">Today in the town of David a </w:t>
      </w:r>
      <w:proofErr w:type="spellStart"/>
      <w:r w:rsidRPr="00691DDB">
        <w:rPr>
          <w:lang w:val="en-MY"/>
        </w:rPr>
        <w:t>Savior</w:t>
      </w:r>
      <w:proofErr w:type="spellEnd"/>
      <w:r w:rsidRPr="00691DDB">
        <w:rPr>
          <w:lang w:val="en-MY"/>
        </w:rPr>
        <w:t> has been born to you; he is the Messiah, the Lord.</w:t>
      </w:r>
      <w:r>
        <w:rPr>
          <w:lang w:val="en-MY"/>
        </w:rPr>
        <w:t xml:space="preserve"> </w:t>
      </w:r>
      <w:r w:rsidRPr="00691DDB">
        <w:rPr>
          <w:b/>
          <w:bCs/>
          <w:vertAlign w:val="superscript"/>
          <w:lang w:val="en-MY"/>
        </w:rPr>
        <w:t> </w:t>
      </w:r>
      <w:r w:rsidRPr="00691DDB">
        <w:rPr>
          <w:lang w:val="en-MY"/>
        </w:rPr>
        <w:t>This will be a sign to you: You will find a baby wrapped in cloths and lying in a manger.”</w:t>
      </w:r>
      <w:r>
        <w:rPr>
          <w:lang w:val="en-MY"/>
        </w:rPr>
        <w:t xml:space="preserve"> </w:t>
      </w:r>
      <w:r w:rsidRPr="00691DDB">
        <w:rPr>
          <w:lang w:val="en-MY"/>
        </w:rPr>
        <w:t>Suddenly a great company of the heavenly host appeared with the angel, praising God and saying,</w:t>
      </w:r>
      <w:r>
        <w:rPr>
          <w:lang w:val="en-MY"/>
        </w:rPr>
        <w:t xml:space="preserve"> </w:t>
      </w:r>
      <w:r w:rsidRPr="00691DDB">
        <w:rPr>
          <w:lang w:val="en-MY"/>
        </w:rPr>
        <w:t>“Glory to God in the highest heaven,</w:t>
      </w:r>
      <w:r>
        <w:rPr>
          <w:lang w:val="en-MY"/>
        </w:rPr>
        <w:t xml:space="preserve"> </w:t>
      </w:r>
      <w:r w:rsidRPr="00691DDB">
        <w:rPr>
          <w:lang w:val="en-MY"/>
        </w:rPr>
        <w:t xml:space="preserve">and on earth peace to those on whom his </w:t>
      </w:r>
      <w:proofErr w:type="spellStart"/>
      <w:r w:rsidRPr="00691DDB">
        <w:rPr>
          <w:lang w:val="en-MY"/>
        </w:rPr>
        <w:t>favor</w:t>
      </w:r>
      <w:proofErr w:type="spellEnd"/>
      <w:r w:rsidRPr="00691DDB">
        <w:rPr>
          <w:lang w:val="en-MY"/>
        </w:rPr>
        <w:t xml:space="preserve"> rests.”</w:t>
      </w:r>
      <w:r>
        <w:rPr>
          <w:lang w:val="en-MY"/>
        </w:rPr>
        <w:t xml:space="preserve"> </w:t>
      </w:r>
      <w:r w:rsidRPr="00691DDB">
        <w:rPr>
          <w:lang w:val="en-MY"/>
        </w:rPr>
        <w:t>When the angels had left them and gone into heaven, the shepherds said to one another, “Let’s go to Bethlehem and see this thing that has happened, which the Lord has told us about.”</w:t>
      </w:r>
      <w:r w:rsidR="004D2073" w:rsidRPr="004D2073">
        <w:rPr>
          <w:bCs/>
          <w:lang w:val="en-MY"/>
        </w:rPr>
        <w:t xml:space="preserve"> </w:t>
      </w:r>
      <w:r w:rsidR="004D2073" w:rsidRPr="00407E58">
        <w:rPr>
          <w:bCs/>
          <w:lang w:val="en-MY"/>
        </w:rPr>
        <w:t>(</w:t>
      </w:r>
      <w:r w:rsidR="004D2073">
        <w:rPr>
          <w:bCs/>
          <w:lang w:val="en-MY"/>
        </w:rPr>
        <w:t>Luke 2: 8 -15</w:t>
      </w:r>
      <w:r w:rsidR="004D2073" w:rsidRPr="00407E58">
        <w:rPr>
          <w:bCs/>
          <w:lang w:val="en-MY"/>
        </w:rPr>
        <w:t>)</w:t>
      </w:r>
      <w:r w:rsidR="004D2073" w:rsidRPr="00407E58">
        <w:rPr>
          <w:bCs/>
        </w:rPr>
        <w:t xml:space="preserve"> </w:t>
      </w:r>
    </w:p>
    <w:p w14:paraId="06D74174" w14:textId="26AAA06E" w:rsidR="00691DDB" w:rsidRPr="00691DDB" w:rsidRDefault="00691DDB" w:rsidP="00691DDB">
      <w:pPr>
        <w:rPr>
          <w:rFonts w:eastAsia="SimSun" w:cs="??"/>
          <w:color w:val="1926CF"/>
          <w:kern w:val="1"/>
          <w:lang w:val="en-MY" w:eastAsia="ar-SA"/>
        </w:rPr>
      </w:pPr>
    </w:p>
    <w:p w14:paraId="7A3FD7CE" w14:textId="117C1609" w:rsidR="0001104D" w:rsidRPr="0001104D" w:rsidRDefault="0001104D" w:rsidP="00975DC0">
      <w:pPr>
        <w:rPr>
          <w:rFonts w:ascii="Cambria" w:eastAsia="Cambria" w:hAnsi="Cambria"/>
          <w:color w:val="365F91"/>
          <w:sz w:val="32"/>
          <w:szCs w:val="32"/>
        </w:rPr>
      </w:pPr>
      <w:r w:rsidRPr="0001104D">
        <w:rPr>
          <w:rFonts w:ascii="Cambria" w:eastAsia="Cambria" w:hAnsi="Cambria"/>
          <w:color w:val="365F91"/>
          <w:sz w:val="32"/>
          <w:szCs w:val="32"/>
        </w:rPr>
        <w:t xml:space="preserve">Introduction </w:t>
      </w:r>
    </w:p>
    <w:p w14:paraId="35CFA54A" w14:textId="334E3ACF" w:rsidR="0001104D" w:rsidRDefault="0001104D" w:rsidP="00975DC0">
      <w:pPr>
        <w:rPr>
          <w:rFonts w:eastAsia="SimSun" w:cs="??"/>
          <w:color w:val="1926CF"/>
          <w:kern w:val="1"/>
          <w:lang w:eastAsia="ar-SA"/>
        </w:rPr>
      </w:pPr>
    </w:p>
    <w:p w14:paraId="3C68E514" w14:textId="1B7918C6" w:rsidR="00342BDA" w:rsidRPr="00342BDA" w:rsidRDefault="00691DDB" w:rsidP="00470EF7">
      <w:pPr>
        <w:rPr>
          <w:rFonts w:eastAsia="SimSun" w:cs="??"/>
          <w:color w:val="1926CF"/>
          <w:kern w:val="1"/>
          <w:lang w:val="en-MY" w:eastAsia="ar-SA"/>
        </w:rPr>
      </w:pPr>
      <w:r>
        <w:rPr>
          <w:rFonts w:eastAsia="SimSun" w:cs="??"/>
          <w:kern w:val="1"/>
          <w:lang w:val="en-MY" w:eastAsia="ar-SA"/>
        </w:rPr>
        <w:t>We all long for peace but peace is lacking. There is a lot of conflicts. We cannot say peace has arrived. Angels sang peace on earth when they announced “</w:t>
      </w:r>
      <w:r w:rsidR="004D2073">
        <w:rPr>
          <w:rFonts w:eastAsia="SimSun" w:cs="??"/>
          <w:kern w:val="1"/>
          <w:lang w:val="en-MY" w:eastAsia="ar-SA"/>
        </w:rPr>
        <w:t>p</w:t>
      </w:r>
      <w:r>
        <w:rPr>
          <w:rFonts w:eastAsia="SimSun" w:cs="??"/>
          <w:kern w:val="1"/>
          <w:lang w:val="en-MY" w:eastAsia="ar-SA"/>
        </w:rPr>
        <w:t xml:space="preserve">eace on earth”. There is rise of national conflict. We often think peace as the absence of conflict. </w:t>
      </w:r>
    </w:p>
    <w:p w14:paraId="737048FA" w14:textId="0F396AED" w:rsidR="00342BDA" w:rsidRDefault="00342BDA" w:rsidP="0001104D">
      <w:pPr>
        <w:rPr>
          <w:rFonts w:eastAsia="SimSun" w:cs="??"/>
          <w:kern w:val="1"/>
          <w:lang w:val="en-MY" w:eastAsia="ar-SA"/>
        </w:rPr>
      </w:pPr>
    </w:p>
    <w:p w14:paraId="02AE03D6" w14:textId="21C6F0A2" w:rsidR="00342BDA" w:rsidRDefault="00342BDA" w:rsidP="0001104D">
      <w:pPr>
        <w:rPr>
          <w:rFonts w:eastAsia="SimSun" w:cs="??"/>
          <w:kern w:val="1"/>
          <w:lang w:val="en-MY" w:eastAsia="ar-SA"/>
        </w:rPr>
      </w:pPr>
      <w:r>
        <w:rPr>
          <w:rFonts w:eastAsia="SimSun" w:cs="??"/>
          <w:kern w:val="1"/>
          <w:lang w:val="en-MY" w:eastAsia="ar-SA"/>
        </w:rPr>
        <w:t>The Hebrew word for peace is Shalom which is almost the same as the Arabic word Salam. What is Shalom</w:t>
      </w:r>
      <w:r w:rsidR="004D2073">
        <w:rPr>
          <w:rFonts w:eastAsia="SimSun" w:cs="??"/>
          <w:kern w:val="1"/>
          <w:lang w:val="en-MY" w:eastAsia="ar-SA"/>
        </w:rPr>
        <w:t>?</w:t>
      </w:r>
      <w:r>
        <w:rPr>
          <w:rFonts w:eastAsia="SimSun" w:cs="??"/>
          <w:kern w:val="1"/>
          <w:lang w:val="en-MY" w:eastAsia="ar-SA"/>
        </w:rPr>
        <w:t xml:space="preserve"> This blessing was given when </w:t>
      </w:r>
      <w:r w:rsidR="004D2073">
        <w:rPr>
          <w:rFonts w:eastAsia="SimSun" w:cs="??"/>
          <w:kern w:val="1"/>
          <w:lang w:val="en-MY" w:eastAsia="ar-SA"/>
        </w:rPr>
        <w:t>Israel</w:t>
      </w:r>
      <w:r>
        <w:rPr>
          <w:rFonts w:eastAsia="SimSun" w:cs="??"/>
          <w:kern w:val="1"/>
          <w:lang w:val="en-MY" w:eastAsia="ar-SA"/>
        </w:rPr>
        <w:t xml:space="preserve"> was about to go to war. Peace is more complete and includes wellness, wholeness and tranquillity. It touches every part of life. The understanding of peace was Shalom. Shalom refers to a sense of completeness when things are apart.</w:t>
      </w:r>
    </w:p>
    <w:p w14:paraId="6A7B6E3A" w14:textId="472D97DA" w:rsidR="00342BDA" w:rsidRDefault="00342BDA" w:rsidP="0001104D">
      <w:pPr>
        <w:rPr>
          <w:rFonts w:eastAsia="SimSun" w:cs="??"/>
          <w:kern w:val="1"/>
          <w:lang w:val="en-MY" w:eastAsia="ar-SA"/>
        </w:rPr>
      </w:pPr>
    </w:p>
    <w:p w14:paraId="54119E36" w14:textId="6B511168" w:rsidR="0001104D" w:rsidRDefault="0001104D" w:rsidP="0001104D">
      <w:pPr>
        <w:rPr>
          <w:rFonts w:eastAsia="SimSun" w:cs="??"/>
          <w:kern w:val="1"/>
          <w:lang w:val="en-MY" w:eastAsia="ar-SA"/>
        </w:rPr>
      </w:pPr>
    </w:p>
    <w:p w14:paraId="78402A1A" w14:textId="5FBC1CB3" w:rsidR="0001104D" w:rsidRPr="0001104D" w:rsidRDefault="0001104D" w:rsidP="0001104D">
      <w:pPr>
        <w:rPr>
          <w:rFonts w:eastAsia="SimSun" w:cs="??"/>
          <w:kern w:val="1"/>
          <w:sz w:val="28"/>
          <w:szCs w:val="28"/>
          <w:lang w:val="en-MY" w:eastAsia="ar-SA"/>
        </w:rPr>
      </w:pPr>
      <w:r w:rsidRPr="0001104D">
        <w:rPr>
          <w:rFonts w:eastAsia="SimSun" w:cs="??"/>
          <w:kern w:val="1"/>
          <w:sz w:val="28"/>
          <w:szCs w:val="28"/>
          <w:lang w:val="en-MY" w:eastAsia="ar-SA"/>
        </w:rPr>
        <w:t>The Big Idea:</w:t>
      </w:r>
      <w:r w:rsidR="004D2073">
        <w:rPr>
          <w:rFonts w:eastAsia="SimSun" w:cs="??"/>
          <w:kern w:val="1"/>
          <w:sz w:val="28"/>
          <w:szCs w:val="28"/>
          <w:lang w:val="en-MY" w:eastAsia="ar-SA"/>
        </w:rPr>
        <w:t xml:space="preserve"> </w:t>
      </w:r>
      <w:r w:rsidR="00691DDB">
        <w:rPr>
          <w:rFonts w:eastAsia="SimSun" w:cs="??"/>
          <w:kern w:val="1"/>
          <w:sz w:val="28"/>
          <w:szCs w:val="28"/>
          <w:lang w:val="en-MY" w:eastAsia="ar-SA"/>
        </w:rPr>
        <w:t>Christmas, the coming of Jesus Christ is for peace on Earth.</w:t>
      </w:r>
    </w:p>
    <w:p w14:paraId="52D2F6FF" w14:textId="77777777" w:rsidR="004D2073" w:rsidRDefault="004D2073" w:rsidP="00470EF7">
      <w:pPr>
        <w:rPr>
          <w:rFonts w:eastAsia="SimSun" w:cs="??"/>
          <w:kern w:val="1"/>
          <w:lang w:val="en-MY" w:eastAsia="ar-SA"/>
        </w:rPr>
      </w:pPr>
    </w:p>
    <w:p w14:paraId="29EB156C" w14:textId="3DAA8C3E" w:rsidR="00470EF7" w:rsidRDefault="00470EF7" w:rsidP="00470EF7">
      <w:pPr>
        <w:rPr>
          <w:rFonts w:eastAsia="SimSun" w:cs="??"/>
          <w:kern w:val="1"/>
          <w:lang w:val="en-MY" w:eastAsia="ar-SA"/>
        </w:rPr>
      </w:pPr>
      <w:r>
        <w:rPr>
          <w:rFonts w:eastAsia="SimSun" w:cs="??"/>
          <w:kern w:val="1"/>
          <w:lang w:val="en-MY" w:eastAsia="ar-SA"/>
        </w:rPr>
        <w:t>Last weekend Pastor Daniel ended the service with the Aaronic blessing from Numbers 6:23-26.</w:t>
      </w:r>
    </w:p>
    <w:p w14:paraId="3AA1935F" w14:textId="77777777" w:rsidR="00470EF7" w:rsidRDefault="00470EF7" w:rsidP="00470EF7">
      <w:pPr>
        <w:rPr>
          <w:rFonts w:eastAsia="SimSun" w:cs="??"/>
          <w:kern w:val="1"/>
          <w:lang w:val="en-MY" w:eastAsia="ar-SA"/>
        </w:rPr>
      </w:pPr>
    </w:p>
    <w:p w14:paraId="639F73C2" w14:textId="2A80132C" w:rsidR="00470EF7" w:rsidRPr="00342BDA" w:rsidRDefault="00470EF7" w:rsidP="004D2073">
      <w:pPr>
        <w:pStyle w:val="Scripture"/>
        <w:rPr>
          <w:lang w:val="en-MY"/>
        </w:rPr>
      </w:pPr>
      <w:r w:rsidRPr="00342BDA">
        <w:rPr>
          <w:lang w:val="en-MY"/>
        </w:rPr>
        <w:t>“Tell Aaron and his sons, ‘This is how you are to bless the Israelites. Say to them:</w:t>
      </w:r>
      <w:r w:rsidR="004D2073">
        <w:rPr>
          <w:lang w:val="en-MY"/>
        </w:rPr>
        <w:t xml:space="preserve"> </w:t>
      </w:r>
      <w:r w:rsidRPr="00342BDA">
        <w:rPr>
          <w:lang w:val="en-MY"/>
        </w:rPr>
        <w:t>“The Lord bless you</w:t>
      </w:r>
      <w:r w:rsidRPr="00342BDA">
        <w:rPr>
          <w:lang w:val="en-MY"/>
        </w:rPr>
        <w:br/>
        <w:t>and keep you; the Lord make his face shine on you</w:t>
      </w:r>
      <w:r>
        <w:rPr>
          <w:lang w:val="en-MY"/>
        </w:rPr>
        <w:t xml:space="preserve"> </w:t>
      </w:r>
      <w:r w:rsidRPr="00342BDA">
        <w:rPr>
          <w:lang w:val="en-MY"/>
        </w:rPr>
        <w:t>and be gracious to you; the Lord turn his</w:t>
      </w:r>
      <w:r>
        <w:rPr>
          <w:lang w:val="en-MY"/>
        </w:rPr>
        <w:t xml:space="preserve"> f</w:t>
      </w:r>
      <w:r w:rsidRPr="00342BDA">
        <w:rPr>
          <w:lang w:val="en-MY"/>
        </w:rPr>
        <w:t>ace toward you and give you peace.”’</w:t>
      </w:r>
      <w:r w:rsidR="004D2073">
        <w:rPr>
          <w:lang w:val="en-MY"/>
        </w:rPr>
        <w:t xml:space="preserve"> (Numbers 6:23-26)</w:t>
      </w:r>
    </w:p>
    <w:p w14:paraId="05C1E201" w14:textId="77777777" w:rsidR="00470EF7" w:rsidRDefault="00470EF7" w:rsidP="00470EF7">
      <w:pPr>
        <w:rPr>
          <w:rFonts w:eastAsia="SimSun" w:cs="??"/>
          <w:kern w:val="1"/>
          <w:lang w:val="en-MY" w:eastAsia="ar-SA"/>
        </w:rPr>
      </w:pPr>
    </w:p>
    <w:p w14:paraId="0E3003EA" w14:textId="7A07E0E1" w:rsidR="00470EF7" w:rsidRPr="0001104D" w:rsidRDefault="00470EF7" w:rsidP="00470EF7">
      <w:pPr>
        <w:rPr>
          <w:rFonts w:eastAsia="SimSun" w:cs="??"/>
          <w:kern w:val="1"/>
          <w:lang w:val="en-MY" w:eastAsia="ar-SA"/>
        </w:rPr>
      </w:pPr>
      <w:r w:rsidRPr="00B77877">
        <w:rPr>
          <w:noProof/>
          <w:lang w:val="en-MY" w:eastAsia="zh-CN"/>
        </w:rPr>
        <w:drawing>
          <wp:anchor distT="0" distB="0" distL="114300" distR="114300" simplePos="0" relativeHeight="251683840" behindDoc="1" locked="0" layoutInCell="1" allowOverlap="1" wp14:anchorId="65E550EF" wp14:editId="39244A29">
            <wp:simplePos x="0" y="0"/>
            <wp:positionH relativeFrom="margin">
              <wp:posOffset>3488055</wp:posOffset>
            </wp:positionH>
            <wp:positionV relativeFrom="paragraph">
              <wp:posOffset>55880</wp:posOffset>
            </wp:positionV>
            <wp:extent cx="2243455" cy="1178560"/>
            <wp:effectExtent l="0" t="0" r="4445" b="2540"/>
            <wp:wrapTight wrapText="bothSides">
              <wp:wrapPolygon edited="0">
                <wp:start x="0" y="0"/>
                <wp:lineTo x="0" y="21297"/>
                <wp:lineTo x="21459" y="21297"/>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3455"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cs="??"/>
          <w:kern w:val="1"/>
          <w:lang w:val="en-MY" w:eastAsia="ar-SA"/>
        </w:rPr>
        <w:t>Shalom is also used when Solomon finished building the temple. Dunluce is a castle in the Ireland that has been abandoned since the 16</w:t>
      </w:r>
      <w:r w:rsidRPr="00342BDA">
        <w:rPr>
          <w:rFonts w:eastAsia="SimSun" w:cs="??"/>
          <w:kern w:val="1"/>
          <w:vertAlign w:val="superscript"/>
          <w:lang w:val="en-MY" w:eastAsia="ar-SA"/>
        </w:rPr>
        <w:t>th</w:t>
      </w:r>
      <w:r>
        <w:rPr>
          <w:rFonts w:eastAsia="SimSun" w:cs="??"/>
          <w:kern w:val="1"/>
          <w:lang w:val="en-MY" w:eastAsia="ar-SA"/>
        </w:rPr>
        <w:t xml:space="preserve"> century. They digitally restored the castle and it looked better and more complete. Pastor Mike’s wife likes to collect teapots. Once he broke the teapot cover and was amazed on how applying some super glue can put the teapot back together again. There are many things we wish we had a super glue to mend</w:t>
      </w:r>
    </w:p>
    <w:p w14:paraId="6312DE41" w14:textId="77777777" w:rsidR="00470EF7" w:rsidRPr="0001104D" w:rsidRDefault="00470EF7" w:rsidP="00470EF7">
      <w:pPr>
        <w:rPr>
          <w:rFonts w:eastAsia="SimSun" w:cs="??"/>
          <w:kern w:val="1"/>
          <w:lang w:val="en-MY" w:eastAsia="ar-SA"/>
        </w:rPr>
      </w:pPr>
    </w:p>
    <w:p w14:paraId="3B340C5C" w14:textId="51745463" w:rsidR="00470EF7" w:rsidRPr="004D2073" w:rsidRDefault="009B5391" w:rsidP="004D2073">
      <w:pPr>
        <w:pStyle w:val="Heading1"/>
        <w:ind w:left="432"/>
      </w:pPr>
      <w:r w:rsidRPr="004D2073">
        <w:t>Shalom with God</w:t>
      </w:r>
    </w:p>
    <w:p w14:paraId="64C89E04" w14:textId="0C00F4BD" w:rsidR="00B77877" w:rsidRPr="004D2073" w:rsidRDefault="009F7BAE" w:rsidP="004D2073">
      <w:pPr>
        <w:pStyle w:val="Scripture"/>
      </w:pPr>
      <w:r w:rsidRPr="004D2073">
        <w:t>Therefore, since we have been justified through faith, w</w:t>
      </w:r>
      <w:r w:rsidR="009B5391" w:rsidRPr="004D2073">
        <w:t>e</w:t>
      </w:r>
      <w:r w:rsidRPr="004D2073">
        <w:t> have peace with God through our Lord Jesus Christ</w:t>
      </w:r>
      <w:r w:rsidR="004D2073">
        <w:t xml:space="preserve">. </w:t>
      </w:r>
      <w:r w:rsidR="00B77877" w:rsidRPr="004D2073">
        <w:t>(</w:t>
      </w:r>
      <w:r w:rsidRPr="004D2073">
        <w:t>Romans 5:1</w:t>
      </w:r>
      <w:r w:rsidR="00B77877" w:rsidRPr="004D2073">
        <w:t>)</w:t>
      </w:r>
    </w:p>
    <w:p w14:paraId="4FECC70F" w14:textId="6128F51C" w:rsidR="00B77877" w:rsidRPr="004D2073" w:rsidRDefault="00B33019" w:rsidP="004D2073">
      <w:pPr>
        <w:pStyle w:val="Scripture"/>
        <w:rPr>
          <w:color w:val="auto"/>
          <w:lang w:val="en-MY"/>
        </w:rPr>
      </w:pPr>
      <w:r w:rsidRPr="004D2073">
        <w:rPr>
          <w:color w:val="auto"/>
          <w:lang w:val="en-MY"/>
        </w:rPr>
        <w:lastRenderedPageBreak/>
        <w:drawing>
          <wp:anchor distT="0" distB="0" distL="114300" distR="114300" simplePos="0" relativeHeight="251669504" behindDoc="1" locked="0" layoutInCell="1" allowOverlap="1" wp14:anchorId="51AF4C41" wp14:editId="160912D6">
            <wp:simplePos x="0" y="0"/>
            <wp:positionH relativeFrom="margin">
              <wp:posOffset>4251960</wp:posOffset>
            </wp:positionH>
            <wp:positionV relativeFrom="paragraph">
              <wp:posOffset>0</wp:posOffset>
            </wp:positionV>
            <wp:extent cx="1497330" cy="111315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9733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BAE" w:rsidRPr="004D2073">
        <w:rPr>
          <w:color w:val="auto"/>
          <w:lang w:val="en-MY"/>
        </w:rPr>
        <w:t>We need wholeness in our relationship with God. We have peace with God suggests that there was no peace before. Romans 5:10 says</w:t>
      </w:r>
      <w:r w:rsidR="004D2073">
        <w:rPr>
          <w:color w:val="auto"/>
          <w:lang w:val="en-MY"/>
        </w:rPr>
        <w:t>.</w:t>
      </w:r>
    </w:p>
    <w:p w14:paraId="5E0E5166" w14:textId="6655A41F" w:rsidR="009F7BAE" w:rsidRDefault="009F7BAE" w:rsidP="00B77877">
      <w:pPr>
        <w:jc w:val="both"/>
        <w:rPr>
          <w:rFonts w:eastAsia="SimSun" w:cs="??"/>
          <w:kern w:val="1"/>
          <w:lang w:val="en-MY" w:eastAsia="ar-SA"/>
        </w:rPr>
      </w:pPr>
    </w:p>
    <w:p w14:paraId="7E8632F1" w14:textId="0BC8AE3F" w:rsidR="009F7BAE" w:rsidRPr="004D2073" w:rsidRDefault="009F7BAE" w:rsidP="004D2073">
      <w:pPr>
        <w:pStyle w:val="Scripture"/>
      </w:pPr>
      <w:r w:rsidRPr="004D2073">
        <w:t>For if, while we were God’s enemies, we were reconciled to him through the death of his Son, how much more, having been reconciled, shall we be saved through his life! (Romans 5:10)</w:t>
      </w:r>
    </w:p>
    <w:p w14:paraId="368C4DBB" w14:textId="77777777" w:rsidR="00B77877" w:rsidRPr="00B77877" w:rsidRDefault="00B77877" w:rsidP="00B77877">
      <w:pPr>
        <w:jc w:val="both"/>
        <w:rPr>
          <w:rFonts w:eastAsia="SimSun" w:cs="??"/>
          <w:kern w:val="1"/>
          <w:lang w:val="en-MY" w:eastAsia="ar-SA"/>
        </w:rPr>
      </w:pPr>
    </w:p>
    <w:p w14:paraId="499D6962" w14:textId="7524634C" w:rsidR="00B77877" w:rsidRDefault="009F7BAE" w:rsidP="00B77877">
      <w:pPr>
        <w:jc w:val="both"/>
        <w:rPr>
          <w:rFonts w:eastAsia="SimSun" w:cs="??"/>
          <w:kern w:val="1"/>
          <w:lang w:val="en-MY" w:eastAsia="ar-SA"/>
        </w:rPr>
      </w:pPr>
      <w:r>
        <w:rPr>
          <w:rFonts w:eastAsia="SimSun" w:cs="??"/>
          <w:kern w:val="1"/>
          <w:lang w:val="en-MY" w:eastAsia="ar-SA"/>
        </w:rPr>
        <w:t xml:space="preserve">We used to be hostile with God but now we have peace. During the fall of Eden. Everything fell worse and worse. Only after Christ came on earth, we have a way back to the Father. There is goodwill between Man and God. Gods posture towards us is goodwill. The beginning of our restoration is a peace that encompasses all our lives. </w:t>
      </w:r>
    </w:p>
    <w:p w14:paraId="64C04561" w14:textId="77777777" w:rsidR="00B77877" w:rsidRPr="00B77877" w:rsidRDefault="00B77877" w:rsidP="00B77877">
      <w:pPr>
        <w:jc w:val="both"/>
        <w:rPr>
          <w:rFonts w:eastAsia="SimSun" w:cs="??"/>
          <w:kern w:val="1"/>
          <w:lang w:val="en-MY" w:eastAsia="ar-SA"/>
        </w:rPr>
      </w:pPr>
    </w:p>
    <w:p w14:paraId="084162E4" w14:textId="23EAEDF0" w:rsidR="001E4D02" w:rsidRPr="004D2073" w:rsidRDefault="009F7BAE" w:rsidP="004D2073">
      <w:pPr>
        <w:pStyle w:val="Heading1"/>
        <w:ind w:left="432"/>
      </w:pPr>
      <w:r w:rsidRPr="004D2073">
        <w:t>Shalom with self</w:t>
      </w:r>
    </w:p>
    <w:p w14:paraId="6B039677" w14:textId="6336DFC0" w:rsidR="001E4D02" w:rsidRDefault="004D2073" w:rsidP="009D0F5E">
      <w:pPr>
        <w:tabs>
          <w:tab w:val="left" w:pos="420"/>
        </w:tabs>
        <w:jc w:val="both"/>
        <w:rPr>
          <w:rFonts w:eastAsia="SimSun" w:cs="??"/>
          <w:color w:val="1926CF"/>
          <w:kern w:val="1"/>
          <w:lang w:eastAsia="ar-SA"/>
        </w:rPr>
      </w:pPr>
      <w:r w:rsidRPr="00E6288B">
        <w:rPr>
          <w:noProof/>
          <w:lang w:val="en-MY" w:eastAsia="zh-CN"/>
        </w:rPr>
        <w:drawing>
          <wp:anchor distT="0" distB="0" distL="114300" distR="114300" simplePos="0" relativeHeight="251685888" behindDoc="1" locked="0" layoutInCell="1" allowOverlap="1" wp14:anchorId="48C4534C" wp14:editId="3E0AD6D6">
            <wp:simplePos x="0" y="0"/>
            <wp:positionH relativeFrom="margin">
              <wp:posOffset>10160</wp:posOffset>
            </wp:positionH>
            <wp:positionV relativeFrom="paragraph">
              <wp:posOffset>143510</wp:posOffset>
            </wp:positionV>
            <wp:extent cx="1276985" cy="1378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985"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3DE46" w14:textId="126412E6" w:rsidR="009F7BAE" w:rsidRPr="004D2073" w:rsidRDefault="009F7BAE" w:rsidP="004D2073">
      <w:pPr>
        <w:pStyle w:val="Scripture"/>
      </w:pPr>
      <w:r w:rsidRPr="004D2073">
        <w:t>I do not understand what I do. For what I want to do I do not do, but what I hate I do. And if I do what I do not want to do, I agree that the law is good</w:t>
      </w:r>
      <w:r w:rsidR="00D7014B" w:rsidRPr="004D2073">
        <w:t xml:space="preserve">. </w:t>
      </w:r>
      <w:r w:rsidRPr="004D2073">
        <w:t> As it is, it is no longer I myself who do it, but it is sin living in me. For I know that good itself does not dwell in me, that is, in my sinful nature.</w:t>
      </w:r>
      <w:r w:rsidR="00D7014B" w:rsidRPr="004D2073">
        <w:t xml:space="preserve"> </w:t>
      </w:r>
      <w:r w:rsidRPr="004D2073">
        <w:t>For I have the desire to do what is good, but I cannot carry it out. For I do not do the good I want to do, but the evil I do not want to do—this I keep on doing. Now if I do what I do not want to do, it is no longer I who do it, but it is sin living in me that does it. (Romans 7:15-20)</w:t>
      </w:r>
    </w:p>
    <w:p w14:paraId="1C53757A" w14:textId="77777777" w:rsidR="00B3379B" w:rsidRPr="00B3379B" w:rsidRDefault="00B3379B" w:rsidP="00B3379B">
      <w:pPr>
        <w:pStyle w:val="ListParagraph"/>
        <w:ind w:left="0"/>
        <w:rPr>
          <w:color w:val="000000"/>
          <w:lang w:val="en-MY"/>
        </w:rPr>
      </w:pPr>
    </w:p>
    <w:p w14:paraId="2C30D7E7" w14:textId="77777777" w:rsidR="00D7014B" w:rsidRDefault="00D7014B" w:rsidP="00B337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r>
        <w:rPr>
          <w:color w:val="000000"/>
          <w:lang w:val="en-MY"/>
        </w:rPr>
        <w:t xml:space="preserve">We continue to sin when we know the right thing to do. We consistently fight inward struggles. There are 800,000 dying from suicide. Teen suicide has risen 16% since 2006-2016. There are more young people who are attempting suicide. 97% of them has a mental disorder. Suicide attempts are 20 times more than completed suicide. There is a lot of conflict between the individual inwardly. If you are suffering please call the staff at Befrienders. If you know someone who is struggling more than others, please direct them to the Befrienders. </w:t>
      </w:r>
    </w:p>
    <w:p w14:paraId="30BB92EF" w14:textId="77777777" w:rsidR="00D7014B" w:rsidRDefault="00D7014B" w:rsidP="00B337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p>
    <w:p w14:paraId="347A50C9" w14:textId="7F3573E6" w:rsidR="001E4D02" w:rsidRDefault="00D7014B" w:rsidP="00B337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r>
        <w:rPr>
          <w:color w:val="000000"/>
          <w:lang w:val="en-MY"/>
        </w:rPr>
        <w:t>Jesus did</w:t>
      </w:r>
      <w:r w:rsidR="004D2073">
        <w:rPr>
          <w:color w:val="000000"/>
          <w:lang w:val="en-MY"/>
        </w:rPr>
        <w:t xml:space="preserve"> </w:t>
      </w:r>
      <w:r>
        <w:rPr>
          <w:color w:val="000000"/>
          <w:lang w:val="en-MY"/>
        </w:rPr>
        <w:t>n</w:t>
      </w:r>
      <w:r w:rsidR="004D2073">
        <w:rPr>
          <w:color w:val="000000"/>
          <w:lang w:val="en-MY"/>
        </w:rPr>
        <w:t>o</w:t>
      </w:r>
      <w:r>
        <w:rPr>
          <w:color w:val="000000"/>
          <w:lang w:val="en-MY"/>
        </w:rPr>
        <w:t xml:space="preserve">t only come to give us Peace with God but peace with ourselves. Paul tells in Philippians </w:t>
      </w:r>
    </w:p>
    <w:p w14:paraId="60E911E3" w14:textId="68600C6D" w:rsidR="00D7014B" w:rsidRDefault="00D7014B" w:rsidP="00B337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lang w:val="en-MY"/>
        </w:rPr>
      </w:pPr>
    </w:p>
    <w:p w14:paraId="47C99F11" w14:textId="2B6EE489" w:rsidR="00D7014B" w:rsidRPr="00D7014B" w:rsidRDefault="00D7014B" w:rsidP="004D2073">
      <w:pPr>
        <w:pStyle w:val="Scripture"/>
      </w:pPr>
      <w:r w:rsidRPr="00D7014B">
        <w:t>Do not be anxious about anything, but in every situation, by prayer and petition, with thanksgiving, present your requests to God. And the peace of God, which transcends all understanding, will guard your hearts and your minds in Christ Jesus. (Philippians 4:6-7)</w:t>
      </w:r>
    </w:p>
    <w:p w14:paraId="54BD6E44" w14:textId="6291FCE4" w:rsidR="001E4D02" w:rsidRDefault="001E4D02" w:rsidP="004D2073">
      <w:pPr>
        <w:pStyle w:val="Scripture"/>
      </w:pPr>
    </w:p>
    <w:p w14:paraId="159F9325" w14:textId="58F8BC12" w:rsidR="00D7014B" w:rsidRDefault="00D42EDB" w:rsidP="004D2073">
      <w:pPr>
        <w:pStyle w:val="Scripture"/>
      </w:pPr>
      <w:r w:rsidRPr="00D42EDB">
        <w:t>But the Advocate, the Holy Spirit, whom the Father will send in my name, will teach you all things and will remind you of everything I have said to you. Peace I leave with you; my peace I give you. I do not give to you as the world gives. Do not let your hearts be troubled and do not be afraid.</w:t>
      </w:r>
      <w:r>
        <w:t xml:space="preserve"> (</w:t>
      </w:r>
      <w:r w:rsidR="00D7014B">
        <w:t>John 14 26-27</w:t>
      </w:r>
      <w:r>
        <w:t>)</w:t>
      </w:r>
    </w:p>
    <w:p w14:paraId="5953F380" w14:textId="77777777" w:rsidR="004D2073" w:rsidRPr="004D2073" w:rsidRDefault="004D2073" w:rsidP="004D2073">
      <w:pPr>
        <w:rPr>
          <w:lang w:eastAsia="ar-SA"/>
        </w:rPr>
      </w:pPr>
    </w:p>
    <w:p w14:paraId="5207C39F" w14:textId="4CBAE571" w:rsidR="001E4D02" w:rsidRPr="004D2073" w:rsidRDefault="00D42EDB" w:rsidP="004D2073">
      <w:pPr>
        <w:pStyle w:val="Heading1"/>
        <w:ind w:left="432"/>
      </w:pPr>
      <w:r w:rsidRPr="004D2073">
        <w:t>Shalom with others</w:t>
      </w:r>
    </w:p>
    <w:p w14:paraId="07BA0F34" w14:textId="73CF78C2" w:rsidR="00E6288B" w:rsidRDefault="00E6288B" w:rsidP="00E6288B">
      <w:pPr>
        <w:pStyle w:val="Scripture"/>
        <w:rPr>
          <w:color w:val="auto"/>
          <w:lang w:val="en-MY"/>
        </w:rPr>
      </w:pPr>
    </w:p>
    <w:p w14:paraId="7C499C6F" w14:textId="23B8A6E6" w:rsidR="00E6288B" w:rsidRPr="00E6288B" w:rsidRDefault="00D42EDB" w:rsidP="00E6288B">
      <w:pPr>
        <w:pStyle w:val="Scripture"/>
        <w:rPr>
          <w:color w:val="auto"/>
          <w:lang w:val="en-MY"/>
        </w:rPr>
      </w:pPr>
      <w:r>
        <w:rPr>
          <w:color w:val="auto"/>
          <w:lang w:val="en-MY"/>
        </w:rPr>
        <w:t xml:space="preserve">Our relationships with others </w:t>
      </w:r>
      <w:r w:rsidR="004D2073">
        <w:rPr>
          <w:color w:val="auto"/>
          <w:lang w:val="en-MY"/>
        </w:rPr>
        <w:t>are</w:t>
      </w:r>
      <w:r>
        <w:rPr>
          <w:color w:val="auto"/>
          <w:lang w:val="en-MY"/>
        </w:rPr>
        <w:t xml:space="preserve"> the most needed. </w:t>
      </w:r>
    </w:p>
    <w:p w14:paraId="2F033D72" w14:textId="62457AAC" w:rsidR="00E6288B" w:rsidRPr="00E6288B" w:rsidRDefault="00E6288B" w:rsidP="00E6288B">
      <w:pPr>
        <w:pStyle w:val="Scripture"/>
        <w:rPr>
          <w:color w:val="auto"/>
          <w:lang w:val="en-MY"/>
        </w:rPr>
      </w:pPr>
    </w:p>
    <w:p w14:paraId="336C70AC" w14:textId="1491DD04" w:rsidR="00E6288B" w:rsidRPr="004D2073" w:rsidRDefault="00D42EDB" w:rsidP="004D2073">
      <w:pPr>
        <w:pStyle w:val="Scripture"/>
      </w:pPr>
      <w:r w:rsidRPr="004D2073">
        <w:t>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 (Ephesians 2:14-16</w:t>
      </w:r>
      <w:r w:rsidR="004D2073">
        <w:t>, NIV</w:t>
      </w:r>
      <w:r w:rsidRPr="004D2073">
        <w:t>)</w:t>
      </w:r>
    </w:p>
    <w:p w14:paraId="0A5B5258" w14:textId="62A337D7" w:rsidR="00D42EDB" w:rsidRDefault="00D42EDB" w:rsidP="00D42EDB">
      <w:pPr>
        <w:rPr>
          <w:lang w:eastAsia="ar-SA"/>
        </w:rPr>
      </w:pPr>
    </w:p>
    <w:p w14:paraId="2BDE6831" w14:textId="3AD88EE3" w:rsidR="00D42EDB" w:rsidRPr="004D2073" w:rsidRDefault="00A32391" w:rsidP="004D2073">
      <w:pPr>
        <w:pStyle w:val="Scripture"/>
      </w:pPr>
      <w:r w:rsidRPr="004D2073">
        <w:lastRenderedPageBreak/>
        <w:drawing>
          <wp:anchor distT="0" distB="0" distL="114300" distR="114300" simplePos="0" relativeHeight="251663360" behindDoc="1" locked="0" layoutInCell="1" allowOverlap="1" wp14:anchorId="5578F59E" wp14:editId="5B148496">
            <wp:simplePos x="0" y="0"/>
            <wp:positionH relativeFrom="margin">
              <wp:align>right</wp:align>
            </wp:positionH>
            <wp:positionV relativeFrom="paragraph">
              <wp:posOffset>32385</wp:posOffset>
            </wp:positionV>
            <wp:extent cx="2627630" cy="919480"/>
            <wp:effectExtent l="0" t="0" r="1270" b="0"/>
            <wp:wrapTight wrapText="bothSides">
              <wp:wrapPolygon edited="0">
                <wp:start x="0" y="0"/>
                <wp:lineTo x="0" y="21033"/>
                <wp:lineTo x="21454" y="21033"/>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763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EDB" w:rsidRPr="004D2073">
        <w:t>The Messiah has made things up between us so that we’re now together on this, both non-Jewish outsiders and Jewish insiders. He tore down the wall we used 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 (Ephesians 2:14-16</w:t>
      </w:r>
      <w:r w:rsidR="004D2073" w:rsidRPr="004D2073">
        <w:t xml:space="preserve"> ,</w:t>
      </w:r>
      <w:r w:rsidR="00D42EDB" w:rsidRPr="004D2073">
        <w:t>Message)</w:t>
      </w:r>
    </w:p>
    <w:p w14:paraId="09322089" w14:textId="157256BF" w:rsidR="00D42EDB" w:rsidRDefault="00D42EDB" w:rsidP="00D42EDB">
      <w:pPr>
        <w:pStyle w:val="Scripture"/>
      </w:pPr>
    </w:p>
    <w:p w14:paraId="3C9A0A33" w14:textId="11AD0500" w:rsidR="00D42EDB" w:rsidRPr="004D2073" w:rsidRDefault="00E3161A" w:rsidP="00D42EDB">
      <w:pPr>
        <w:rPr>
          <w:rStyle w:val="Text0"/>
        </w:rPr>
      </w:pPr>
      <w:r w:rsidRPr="004D2073">
        <w:rPr>
          <w:rStyle w:val="Text0"/>
        </w:rPr>
        <w:t>Jesus came and tore the wall between the Jews and non</w:t>
      </w:r>
      <w:r w:rsidR="004D2073" w:rsidRPr="004D2073">
        <w:rPr>
          <w:rStyle w:val="Text0"/>
        </w:rPr>
        <w:t>-</w:t>
      </w:r>
      <w:r w:rsidRPr="004D2073">
        <w:rPr>
          <w:rStyle w:val="Text0"/>
        </w:rPr>
        <w:t>Jews. Jews did</w:t>
      </w:r>
      <w:r w:rsidR="004D2073" w:rsidRPr="004D2073">
        <w:rPr>
          <w:rStyle w:val="Text0"/>
        </w:rPr>
        <w:t xml:space="preserve"> </w:t>
      </w:r>
      <w:r w:rsidRPr="004D2073">
        <w:rPr>
          <w:rStyle w:val="Text0"/>
        </w:rPr>
        <w:t>n</w:t>
      </w:r>
      <w:r w:rsidR="004D2073" w:rsidRPr="004D2073">
        <w:rPr>
          <w:rStyle w:val="Text0"/>
        </w:rPr>
        <w:t>o</w:t>
      </w:r>
      <w:r w:rsidRPr="004D2073">
        <w:rPr>
          <w:rStyle w:val="Text0"/>
        </w:rPr>
        <w:t xml:space="preserve">t like the Gentiles because they were considered unclean. Christ to break the barriers and </w:t>
      </w:r>
      <w:r w:rsidR="004D2073" w:rsidRPr="004D2073">
        <w:rPr>
          <w:rStyle w:val="Text0"/>
        </w:rPr>
        <w:t>bridge</w:t>
      </w:r>
      <w:r w:rsidRPr="004D2073">
        <w:rPr>
          <w:rStyle w:val="Text0"/>
        </w:rPr>
        <w:t xml:space="preserve"> the gap to bring people together to bring peace and wholeness.</w:t>
      </w:r>
      <w:r w:rsidR="00B63AE1" w:rsidRPr="004D2073">
        <w:rPr>
          <w:rStyle w:val="Text0"/>
        </w:rPr>
        <w:t xml:space="preserve"> We are called to bring peace and wholeness in our relationships.</w:t>
      </w:r>
    </w:p>
    <w:p w14:paraId="515BE688" w14:textId="4DA7CD38" w:rsidR="00E3161A" w:rsidRDefault="00E3161A" w:rsidP="00D42EDB">
      <w:pPr>
        <w:rPr>
          <w:lang w:eastAsia="ar-SA"/>
        </w:rPr>
      </w:pPr>
    </w:p>
    <w:p w14:paraId="3978B7B5" w14:textId="41A415DF" w:rsidR="00E3161A" w:rsidRPr="00B63AE1" w:rsidRDefault="00B63AE1" w:rsidP="004D2073">
      <w:pPr>
        <w:pStyle w:val="Scripture"/>
      </w:pPr>
      <w:r w:rsidRPr="00B63AE1">
        <w:t>Let the peace of Christ rule in your hearts, since as members of one body you were called to peace. And be thankful. (</w:t>
      </w:r>
      <w:r w:rsidR="00E3161A" w:rsidRPr="00B63AE1">
        <w:t>Colossians 3</w:t>
      </w:r>
      <w:r w:rsidRPr="00B63AE1">
        <w:t>:15)</w:t>
      </w:r>
      <w:r w:rsidR="00E3161A" w:rsidRPr="00B63AE1">
        <w:t xml:space="preserve"> </w:t>
      </w:r>
    </w:p>
    <w:p w14:paraId="422CB575" w14:textId="77777777" w:rsidR="00D42EDB" w:rsidRPr="00D42EDB" w:rsidRDefault="00D42EDB" w:rsidP="00D42EDB">
      <w:pPr>
        <w:rPr>
          <w:lang w:eastAsia="ar-SA"/>
        </w:rPr>
      </w:pPr>
    </w:p>
    <w:p w14:paraId="77100C6A" w14:textId="139BE623" w:rsidR="00E6288B" w:rsidRPr="00E6288B" w:rsidRDefault="00B63AE1" w:rsidP="00E6288B">
      <w:pPr>
        <w:rPr>
          <w:lang w:val="en-MY" w:eastAsia="ar-SA"/>
        </w:rPr>
      </w:pPr>
      <w:r>
        <w:rPr>
          <w:lang w:val="en-MY" w:eastAsia="ar-SA"/>
        </w:rPr>
        <w:t xml:space="preserve">Paul is saying that when we have experienced peace with God and ourselves. The bulk of the new testament talk about </w:t>
      </w:r>
      <w:r w:rsidR="001D02F6">
        <w:rPr>
          <w:lang w:val="en-MY" w:eastAsia="ar-SA"/>
        </w:rPr>
        <w:t>bearing,</w:t>
      </w:r>
      <w:r>
        <w:rPr>
          <w:lang w:val="en-MY" w:eastAsia="ar-SA"/>
        </w:rPr>
        <w:t xml:space="preserve"> putting up and living with one another. We are called to bring Shalom. Shalom is best reflected in the community we are </w:t>
      </w:r>
      <w:r w:rsidR="001D02F6">
        <w:rPr>
          <w:lang w:val="en-MY" w:eastAsia="ar-SA"/>
        </w:rPr>
        <w:t>in;</w:t>
      </w:r>
      <w:r>
        <w:rPr>
          <w:lang w:val="en-MY" w:eastAsia="ar-SA"/>
        </w:rPr>
        <w:t xml:space="preserve"> that is to our </w:t>
      </w:r>
      <w:r w:rsidR="001D02F6">
        <w:rPr>
          <w:lang w:val="en-MY" w:eastAsia="ar-SA"/>
        </w:rPr>
        <w:t>colleagues,</w:t>
      </w:r>
      <w:r>
        <w:rPr>
          <w:lang w:val="en-MY" w:eastAsia="ar-SA"/>
        </w:rPr>
        <w:t xml:space="preserve"> church and cell. The burden is upon us to bring Shalom because we know Shalom.</w:t>
      </w:r>
    </w:p>
    <w:p w14:paraId="07A3126C" w14:textId="77777777" w:rsidR="00E6288B" w:rsidRPr="00E6288B" w:rsidRDefault="00E6288B" w:rsidP="00E6288B">
      <w:pPr>
        <w:pStyle w:val="Scripture"/>
        <w:rPr>
          <w:lang w:val="en-MY"/>
        </w:rPr>
      </w:pPr>
    </w:p>
    <w:p w14:paraId="516EB439" w14:textId="37392045" w:rsidR="00500F47" w:rsidRPr="00A73296" w:rsidRDefault="00B63AE1" w:rsidP="00A73296">
      <w:pPr>
        <w:pStyle w:val="Heading1"/>
        <w:ind w:left="432"/>
      </w:pPr>
      <w:r w:rsidRPr="00A73296">
        <w:t xml:space="preserve">Shalom on earth </w:t>
      </w:r>
    </w:p>
    <w:p w14:paraId="4D82270E" w14:textId="1FAD2A4E" w:rsidR="00B63AE1" w:rsidRDefault="00B63AE1" w:rsidP="00E6288B">
      <w:pPr>
        <w:pStyle w:val="Heading2"/>
        <w:numPr>
          <w:ilvl w:val="0"/>
          <w:numId w:val="0"/>
        </w:numPr>
        <w:ind w:left="576" w:hanging="576"/>
        <w:rPr>
          <w:rFonts w:ascii="Calibri" w:eastAsia="Calibri" w:hAnsi="Calibri"/>
          <w:color w:val="000000"/>
          <w:sz w:val="22"/>
          <w:szCs w:val="22"/>
          <w:lang w:val="en-MY"/>
        </w:rPr>
      </w:pPr>
    </w:p>
    <w:p w14:paraId="5D61C43E" w14:textId="513CAAAE" w:rsidR="00E6288B" w:rsidRDefault="00A32391" w:rsidP="00E6288B">
      <w:pPr>
        <w:pStyle w:val="Heading2"/>
        <w:numPr>
          <w:ilvl w:val="0"/>
          <w:numId w:val="0"/>
        </w:numPr>
        <w:ind w:left="576" w:hanging="576"/>
        <w:rPr>
          <w:rFonts w:ascii="Calibri" w:eastAsia="Calibri" w:hAnsi="Calibri"/>
          <w:color w:val="000000"/>
          <w:sz w:val="22"/>
          <w:szCs w:val="22"/>
          <w:lang w:val="en-MY"/>
        </w:rPr>
      </w:pPr>
      <w:r w:rsidRPr="00E6288B">
        <w:rPr>
          <w:noProof/>
          <w:lang w:val="en-MY" w:eastAsia="zh-CN"/>
        </w:rPr>
        <w:drawing>
          <wp:anchor distT="0" distB="0" distL="114300" distR="114300" simplePos="0" relativeHeight="251681792" behindDoc="1" locked="0" layoutInCell="1" allowOverlap="1" wp14:anchorId="4C89977E" wp14:editId="0EB755D9">
            <wp:simplePos x="0" y="0"/>
            <wp:positionH relativeFrom="margin">
              <wp:align>right</wp:align>
            </wp:positionH>
            <wp:positionV relativeFrom="paragraph">
              <wp:posOffset>5715</wp:posOffset>
            </wp:positionV>
            <wp:extent cx="1985010" cy="1323340"/>
            <wp:effectExtent l="0" t="0" r="0" b="0"/>
            <wp:wrapTight wrapText="bothSides">
              <wp:wrapPolygon edited="0">
                <wp:start x="0" y="0"/>
                <wp:lineTo x="0" y="21144"/>
                <wp:lineTo x="21351" y="21144"/>
                <wp:lineTo x="213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8501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F6">
        <w:rPr>
          <w:rFonts w:ascii="Calibri" w:eastAsia="Calibri" w:hAnsi="Calibri"/>
          <w:color w:val="000000"/>
          <w:sz w:val="22"/>
          <w:szCs w:val="22"/>
          <w:lang w:val="en-MY"/>
        </w:rPr>
        <w:t>The angels announced Peace on earth. What does it mean?</w:t>
      </w:r>
    </w:p>
    <w:p w14:paraId="7A44B34D" w14:textId="230A6386" w:rsidR="00E6288B" w:rsidRDefault="00E6288B" w:rsidP="00E6288B">
      <w:pPr>
        <w:pStyle w:val="Heading2"/>
        <w:numPr>
          <w:ilvl w:val="0"/>
          <w:numId w:val="0"/>
        </w:numPr>
        <w:ind w:left="576" w:hanging="576"/>
        <w:rPr>
          <w:rFonts w:ascii="Calibri" w:eastAsia="Calibri" w:hAnsi="Calibri"/>
          <w:color w:val="000000"/>
          <w:sz w:val="22"/>
          <w:szCs w:val="22"/>
          <w:lang w:val="en-MY"/>
        </w:rPr>
      </w:pPr>
    </w:p>
    <w:p w14:paraId="5145EA4E" w14:textId="7D99E461" w:rsidR="00E6288B" w:rsidRPr="001D02F6" w:rsidRDefault="001D02F6" w:rsidP="00E6288B">
      <w:pPr>
        <w:tabs>
          <w:tab w:val="left" w:pos="420"/>
        </w:tabs>
        <w:jc w:val="both"/>
        <w:rPr>
          <w:rFonts w:eastAsia="SimSun" w:cs="??"/>
          <w:color w:val="1926CF"/>
          <w:kern w:val="1"/>
          <w:lang w:eastAsia="ar-SA"/>
        </w:rPr>
      </w:pPr>
      <w:r w:rsidRPr="001D02F6">
        <w:rPr>
          <w:rFonts w:eastAsia="SimSun" w:cs="??"/>
          <w:color w:val="1926CF"/>
          <w:kern w:val="1"/>
          <w:lang w:eastAsia="ar-SA"/>
        </w:rPr>
        <w:t>For to us a child is born,</w:t>
      </w:r>
      <w:r>
        <w:rPr>
          <w:rFonts w:eastAsia="SimSun" w:cs="??"/>
          <w:color w:val="1926CF"/>
          <w:kern w:val="1"/>
          <w:lang w:eastAsia="ar-SA"/>
        </w:rPr>
        <w:t xml:space="preserve"> </w:t>
      </w:r>
      <w:r w:rsidRPr="001D02F6">
        <w:rPr>
          <w:rFonts w:eastAsia="SimSun" w:cs="??"/>
          <w:color w:val="1926CF"/>
          <w:kern w:val="1"/>
          <w:lang w:eastAsia="ar-SA"/>
        </w:rPr>
        <w:t>to us a son is given</w:t>
      </w:r>
      <w:r>
        <w:rPr>
          <w:rFonts w:eastAsia="SimSun" w:cs="??"/>
          <w:color w:val="1926CF"/>
          <w:kern w:val="1"/>
          <w:lang w:eastAsia="ar-SA"/>
        </w:rPr>
        <w:t>,</w:t>
      </w:r>
      <w:r w:rsidRPr="001D02F6">
        <w:rPr>
          <w:rFonts w:eastAsia="SimSun" w:cs="??"/>
          <w:color w:val="1926CF"/>
          <w:kern w:val="1"/>
          <w:lang w:eastAsia="ar-SA"/>
        </w:rPr>
        <w:t> and the government will be on his shoulders.</w:t>
      </w:r>
      <w:r>
        <w:rPr>
          <w:rFonts w:eastAsia="SimSun" w:cs="??"/>
          <w:color w:val="1926CF"/>
          <w:kern w:val="1"/>
          <w:lang w:eastAsia="ar-SA"/>
        </w:rPr>
        <w:t xml:space="preserve"> </w:t>
      </w:r>
      <w:r w:rsidRPr="001D02F6">
        <w:rPr>
          <w:rFonts w:eastAsia="SimSun" w:cs="??"/>
          <w:color w:val="1926CF"/>
          <w:kern w:val="1"/>
          <w:lang w:eastAsia="ar-SA"/>
        </w:rPr>
        <w:t>And he will be called</w:t>
      </w:r>
      <w:r>
        <w:rPr>
          <w:rFonts w:eastAsia="SimSun" w:cs="??"/>
          <w:color w:val="1926CF"/>
          <w:kern w:val="1"/>
          <w:lang w:eastAsia="ar-SA"/>
        </w:rPr>
        <w:t xml:space="preserve"> </w:t>
      </w:r>
      <w:r w:rsidRPr="001D02F6">
        <w:rPr>
          <w:rFonts w:eastAsia="SimSun" w:cs="??"/>
          <w:color w:val="1926CF"/>
          <w:kern w:val="1"/>
          <w:lang w:eastAsia="ar-SA"/>
        </w:rPr>
        <w:t>Wonderful Counsellor, Mighty God,</w:t>
      </w:r>
      <w:r>
        <w:rPr>
          <w:rFonts w:eastAsia="SimSun" w:cs="??"/>
          <w:color w:val="1926CF"/>
          <w:kern w:val="1"/>
          <w:lang w:eastAsia="ar-SA"/>
        </w:rPr>
        <w:t xml:space="preserve"> </w:t>
      </w:r>
      <w:r w:rsidRPr="001D02F6">
        <w:rPr>
          <w:rFonts w:eastAsia="SimSun" w:cs="??"/>
          <w:color w:val="1926CF"/>
          <w:kern w:val="1"/>
          <w:lang w:eastAsia="ar-SA"/>
        </w:rPr>
        <w:t>Everlasting Father, Prince of Peace. (Isaiah 9:6)</w:t>
      </w:r>
    </w:p>
    <w:p w14:paraId="0402A7C0" w14:textId="74EA2173" w:rsidR="001D02F6" w:rsidRDefault="001D02F6" w:rsidP="00E6288B">
      <w:pPr>
        <w:tabs>
          <w:tab w:val="left" w:pos="420"/>
        </w:tabs>
        <w:jc w:val="both"/>
        <w:rPr>
          <w:rFonts w:ascii="Verdana" w:hAnsi="Verdana"/>
          <w:color w:val="000000"/>
          <w:shd w:val="clear" w:color="auto" w:fill="FFFFFF"/>
        </w:rPr>
      </w:pPr>
    </w:p>
    <w:p w14:paraId="55123B87" w14:textId="6A91285A" w:rsidR="001D02F6" w:rsidRDefault="00E44F21" w:rsidP="00E6288B">
      <w:pPr>
        <w:tabs>
          <w:tab w:val="left" w:pos="420"/>
        </w:tabs>
        <w:jc w:val="both"/>
        <w:rPr>
          <w:color w:val="000000"/>
          <w:lang w:val="en-MY"/>
        </w:rPr>
      </w:pPr>
      <w:r>
        <w:rPr>
          <w:color w:val="000000"/>
          <w:lang w:val="en-MY"/>
        </w:rPr>
        <w:t>This does not refer to peace with god alone but a cosmic peace. At Eden, when Adam fell, the cosmos began fracturing. Our environment is falling apart. Climate change is real. Islands are disappearing. There are forest fires on one side and heavy rains on the other side. The cosmos is fractured till Christ return. When Christ returns, there will be a new earth and everything will be restored.</w:t>
      </w:r>
    </w:p>
    <w:p w14:paraId="3343EA02" w14:textId="4F750D24" w:rsidR="00E44F21" w:rsidRDefault="00E44F21" w:rsidP="00E6288B">
      <w:pPr>
        <w:tabs>
          <w:tab w:val="left" w:pos="420"/>
        </w:tabs>
        <w:jc w:val="both"/>
        <w:rPr>
          <w:color w:val="000000"/>
          <w:lang w:val="en-MY"/>
        </w:rPr>
      </w:pPr>
    </w:p>
    <w:p w14:paraId="588603AE" w14:textId="234009E3" w:rsidR="00E44F21" w:rsidRPr="00E44F21" w:rsidRDefault="00E44F21" w:rsidP="00A73296">
      <w:pPr>
        <w:pStyle w:val="Scripture"/>
      </w:pPr>
      <w:r w:rsidRPr="00E44F21">
        <w:t>For God was pleased to have all his fullness dwell in him, and through him to reconcile to himself all things, whether things on earth or things in heaven, by making peace through his blood, shed on the cross. (Colossians 1: 19-20)</w:t>
      </w:r>
    </w:p>
    <w:p w14:paraId="1A65946E" w14:textId="1C714FFC" w:rsidR="00E6288B" w:rsidRDefault="00E6288B" w:rsidP="00E6288B">
      <w:pPr>
        <w:tabs>
          <w:tab w:val="left" w:pos="420"/>
        </w:tabs>
        <w:jc w:val="both"/>
        <w:rPr>
          <w:color w:val="000000"/>
          <w:lang w:val="en-MY"/>
        </w:rPr>
      </w:pPr>
    </w:p>
    <w:p w14:paraId="2942A3C0" w14:textId="60C3C1A7" w:rsidR="00E6288B" w:rsidRPr="00E6288B" w:rsidRDefault="00CD15C1" w:rsidP="00E6288B">
      <w:pPr>
        <w:tabs>
          <w:tab w:val="left" w:pos="420"/>
        </w:tabs>
        <w:jc w:val="both"/>
        <w:rPr>
          <w:color w:val="000000"/>
          <w:lang w:val="en-MY"/>
        </w:rPr>
      </w:pPr>
      <w:r>
        <w:rPr>
          <w:color w:val="000000"/>
          <w:lang w:val="en-MY"/>
        </w:rPr>
        <w:t xml:space="preserve">The </w:t>
      </w:r>
      <w:r w:rsidR="00A73296">
        <w:rPr>
          <w:color w:val="000000"/>
          <w:lang w:val="en-MY"/>
        </w:rPr>
        <w:t>B</w:t>
      </w:r>
      <w:r>
        <w:rPr>
          <w:color w:val="000000"/>
          <w:lang w:val="en-MY"/>
        </w:rPr>
        <w:t>ible talks about the lion laying with the lamb. We ultimately need the prince of peace</w:t>
      </w:r>
      <w:r w:rsidR="00E6288B" w:rsidRPr="00E6288B">
        <w:rPr>
          <w:color w:val="000000"/>
          <w:lang w:val="en-MY"/>
        </w:rPr>
        <w:t>.</w:t>
      </w:r>
      <w:r>
        <w:rPr>
          <w:color w:val="000000"/>
          <w:lang w:val="en-MY"/>
        </w:rPr>
        <w:t xml:space="preserve"> We need Jesus. We need to have peace with God through Jesus and not good deeds. We need to come to Jesus Christ. Jesus is our peace. He made peace with us. </w:t>
      </w:r>
      <w:r w:rsidR="00E6288B" w:rsidRPr="00E6288B">
        <w:rPr>
          <w:color w:val="000000"/>
          <w:lang w:val="en-MY"/>
        </w:rPr>
        <w:t xml:space="preserve">     </w:t>
      </w:r>
    </w:p>
    <w:p w14:paraId="7C90C640" w14:textId="77777777" w:rsidR="00E6288B" w:rsidRPr="00E6288B" w:rsidRDefault="00E6288B" w:rsidP="00E6288B">
      <w:pPr>
        <w:tabs>
          <w:tab w:val="left" w:pos="420"/>
        </w:tabs>
        <w:jc w:val="both"/>
        <w:rPr>
          <w:color w:val="000000"/>
          <w:lang w:val="en-MY"/>
        </w:rPr>
      </w:pPr>
    </w:p>
    <w:p w14:paraId="0FD7E0BB" w14:textId="1DC69EED" w:rsidR="00CD15C1" w:rsidRDefault="00CD15C1" w:rsidP="00CD15C1">
      <w:pPr>
        <w:pStyle w:val="Heading1"/>
        <w:numPr>
          <w:ilvl w:val="0"/>
          <w:numId w:val="0"/>
        </w:numPr>
        <w:rPr>
          <w:rStyle w:val="Heading1Char"/>
        </w:rPr>
      </w:pPr>
      <w:r>
        <w:rPr>
          <w:rStyle w:val="Heading1Char"/>
        </w:rPr>
        <w:t>Conclusion</w:t>
      </w:r>
    </w:p>
    <w:p w14:paraId="77CAFE1A" w14:textId="77777777" w:rsidR="00CD15C1" w:rsidRDefault="00CD15C1" w:rsidP="00E6288B">
      <w:pPr>
        <w:tabs>
          <w:tab w:val="left" w:pos="420"/>
        </w:tabs>
        <w:jc w:val="both"/>
        <w:rPr>
          <w:color w:val="000000"/>
          <w:lang w:val="en-MY"/>
        </w:rPr>
      </w:pPr>
    </w:p>
    <w:p w14:paraId="56666459" w14:textId="5886F4A2" w:rsidR="00E6288B" w:rsidRDefault="00CD15C1" w:rsidP="00E6288B">
      <w:pPr>
        <w:tabs>
          <w:tab w:val="left" w:pos="420"/>
        </w:tabs>
        <w:jc w:val="both"/>
        <w:rPr>
          <w:color w:val="000000"/>
          <w:lang w:val="en-MY"/>
        </w:rPr>
      </w:pPr>
      <w:r>
        <w:rPr>
          <w:color w:val="000000"/>
          <w:lang w:val="en-MY"/>
        </w:rPr>
        <w:t xml:space="preserve">“The webbing together of God, Humans and all creation is the Shalom.” Shalom is universal flourishing and delight. Do we have peace with God today? Jesus came to die on the cross for our since so that we are right with God. We can have shalom with God. </w:t>
      </w:r>
      <w:r w:rsidR="009B5391">
        <w:rPr>
          <w:color w:val="000000"/>
          <w:lang w:val="en-MY"/>
        </w:rPr>
        <w:t xml:space="preserve">We have the resources to make Shalom with </w:t>
      </w:r>
      <w:r w:rsidR="009B5391">
        <w:rPr>
          <w:color w:val="000000"/>
          <w:lang w:val="en-MY"/>
        </w:rPr>
        <w:lastRenderedPageBreak/>
        <w:t>others. What does Christmas mean to us? May it be your prayer that Shalom marks your gathering during this Christmas Season.</w:t>
      </w:r>
    </w:p>
    <w:p w14:paraId="23AEFA51" w14:textId="77777777" w:rsidR="00A73296" w:rsidRPr="00E6288B" w:rsidRDefault="00A73296" w:rsidP="00E6288B">
      <w:pPr>
        <w:tabs>
          <w:tab w:val="left" w:pos="420"/>
        </w:tabs>
        <w:jc w:val="both"/>
        <w:rPr>
          <w:color w:val="000000"/>
          <w:lang w:val="en-MY"/>
        </w:rPr>
      </w:pPr>
      <w:bookmarkStart w:id="0" w:name="_GoBack"/>
      <w:bookmarkEnd w:id="0"/>
    </w:p>
    <w:p w14:paraId="06EC1C03" w14:textId="5DDAB412" w:rsidR="00AF289A" w:rsidRDefault="003D44BD" w:rsidP="00DD436C">
      <w:pPr>
        <w:jc w:val="both"/>
        <w:rPr>
          <w:lang w:val="en-MY"/>
        </w:rPr>
      </w:pPr>
      <w:r w:rsidRPr="003D44BD">
        <w:rPr>
          <w:lang w:val="en-MY"/>
        </w:rPr>
        <w:drawing>
          <wp:inline distT="0" distB="0" distL="0" distR="0" wp14:anchorId="2A3AF45A" wp14:editId="05162B73">
            <wp:extent cx="5731510" cy="4330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33070"/>
                    </a:xfrm>
                    <a:prstGeom prst="rect">
                      <a:avLst/>
                    </a:prstGeom>
                  </pic:spPr>
                </pic:pic>
              </a:graphicData>
            </a:graphic>
          </wp:inline>
        </w:drawing>
      </w:r>
    </w:p>
    <w:p w14:paraId="17650F67" w14:textId="77777777" w:rsidR="00742BCF" w:rsidRDefault="00742BCF" w:rsidP="009D0F5E">
      <w:pPr>
        <w:jc w:val="both"/>
        <w:rPr>
          <w:rFonts w:eastAsia="SimSun" w:cs="Calibri"/>
          <w:lang w:val="en-MY"/>
        </w:rPr>
      </w:pPr>
    </w:p>
    <w:p w14:paraId="4AA2C997" w14:textId="6D635948" w:rsidR="009D0CFC" w:rsidRDefault="00453AF5" w:rsidP="009D0F5E">
      <w:pPr>
        <w:jc w:val="both"/>
        <w:rPr>
          <w:rFonts w:eastAsia="SimSun" w:cs="Calibri"/>
          <w:lang w:val="en-MY"/>
        </w:rPr>
      </w:pPr>
      <w:r>
        <w:rPr>
          <w:rFonts w:eastAsia="SimSun" w:cs="Calibri"/>
          <w:lang w:val="en-MY"/>
        </w:rPr>
        <w:t>Se</w:t>
      </w:r>
      <w:r w:rsidR="00C53D37">
        <w:rPr>
          <w:rFonts w:eastAsia="SimSun" w:cs="Calibri"/>
          <w:lang w:val="en-MY"/>
        </w:rPr>
        <w:t>rmon summary b</w:t>
      </w:r>
      <w:r w:rsidR="003226A0">
        <w:rPr>
          <w:rFonts w:eastAsia="SimSun" w:cs="Calibri"/>
          <w:lang w:val="en-MY"/>
        </w:rPr>
        <w:t>y</w:t>
      </w:r>
      <w:r w:rsidR="00032F82">
        <w:rPr>
          <w:rFonts w:eastAsia="SimSun" w:cs="Calibri"/>
          <w:lang w:val="en-MY"/>
        </w:rPr>
        <w:t xml:space="preserve">: </w:t>
      </w:r>
      <w:r w:rsidR="00DD436C">
        <w:rPr>
          <w:rFonts w:eastAsia="SimSun" w:cs="Calibri"/>
          <w:lang w:val="en-MY"/>
        </w:rPr>
        <w:t xml:space="preserve">Abbey </w:t>
      </w:r>
      <w:proofErr w:type="spellStart"/>
      <w:r w:rsidR="00DD436C">
        <w:rPr>
          <w:rFonts w:eastAsia="SimSun" w:cs="Calibri"/>
          <w:lang w:val="en-MY"/>
        </w:rPr>
        <w:t>Thangiah</w:t>
      </w:r>
      <w:proofErr w:type="spellEnd"/>
    </w:p>
    <w:sectPr w:rsidR="009D0CFC"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2CF1" w14:textId="77777777" w:rsidR="001C4428" w:rsidRDefault="001C4428">
      <w:r>
        <w:separator/>
      </w:r>
    </w:p>
  </w:endnote>
  <w:endnote w:type="continuationSeparator" w:id="0">
    <w:p w14:paraId="7835EE9A" w14:textId="77777777" w:rsidR="001C4428" w:rsidRDefault="001C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13E8" w14:textId="77777777" w:rsidR="001C4428" w:rsidRDefault="001C4428">
      <w:r>
        <w:separator/>
      </w:r>
    </w:p>
  </w:footnote>
  <w:footnote w:type="continuationSeparator" w:id="0">
    <w:p w14:paraId="58A0912C" w14:textId="77777777" w:rsidR="001C4428" w:rsidRDefault="001C4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78A"/>
    <w:multiLevelType w:val="hybridMultilevel"/>
    <w:tmpl w:val="5D58510C"/>
    <w:lvl w:ilvl="0" w:tplc="F65A724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9F57067"/>
    <w:multiLevelType w:val="multilevel"/>
    <w:tmpl w:val="44090025"/>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6731DA5"/>
    <w:multiLevelType w:val="hybridMultilevel"/>
    <w:tmpl w:val="30F828A4"/>
    <w:lvl w:ilvl="0" w:tplc="055CDF5A">
      <w:start w:val="2"/>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3" w15:restartNumberingAfterBreak="0">
    <w:nsid w:val="7AF26032"/>
    <w:multiLevelType w:val="hybridMultilevel"/>
    <w:tmpl w:val="05DAF0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
    <w:lvlOverride w:ilvl="0">
      <w:startOverride w:val="3"/>
    </w:lvlOverride>
  </w:num>
  <w:num w:numId="6">
    <w:abstractNumId w:val="1"/>
  </w:num>
  <w:num w:numId="7">
    <w:abstractNumId w:val="1"/>
  </w:num>
  <w:num w:numId="8">
    <w:abstractNumId w:val="1"/>
  </w:num>
  <w:num w:numId="9">
    <w:abstractNumId w:val="1"/>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MY"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04D"/>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66D71"/>
    <w:rsid w:val="00075309"/>
    <w:rsid w:val="00075582"/>
    <w:rsid w:val="000805F1"/>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6A1D"/>
    <w:rsid w:val="00106E6C"/>
    <w:rsid w:val="00110364"/>
    <w:rsid w:val="00111E62"/>
    <w:rsid w:val="00113B94"/>
    <w:rsid w:val="0011539F"/>
    <w:rsid w:val="001177E8"/>
    <w:rsid w:val="00121821"/>
    <w:rsid w:val="00121CD7"/>
    <w:rsid w:val="0012530F"/>
    <w:rsid w:val="00126267"/>
    <w:rsid w:val="00127818"/>
    <w:rsid w:val="00134327"/>
    <w:rsid w:val="00144DA1"/>
    <w:rsid w:val="00147853"/>
    <w:rsid w:val="00147ADD"/>
    <w:rsid w:val="00151957"/>
    <w:rsid w:val="0016170A"/>
    <w:rsid w:val="001663CA"/>
    <w:rsid w:val="001718F0"/>
    <w:rsid w:val="0017218B"/>
    <w:rsid w:val="00173078"/>
    <w:rsid w:val="001812F1"/>
    <w:rsid w:val="00182070"/>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C4428"/>
    <w:rsid w:val="001D02F6"/>
    <w:rsid w:val="001E0ED2"/>
    <w:rsid w:val="001E386F"/>
    <w:rsid w:val="001E4D02"/>
    <w:rsid w:val="001E6115"/>
    <w:rsid w:val="001F082D"/>
    <w:rsid w:val="001F2006"/>
    <w:rsid w:val="001F5221"/>
    <w:rsid w:val="0020513E"/>
    <w:rsid w:val="0021163B"/>
    <w:rsid w:val="0021574A"/>
    <w:rsid w:val="00217893"/>
    <w:rsid w:val="002238D9"/>
    <w:rsid w:val="00233F24"/>
    <w:rsid w:val="002436B6"/>
    <w:rsid w:val="00243B72"/>
    <w:rsid w:val="00244FA9"/>
    <w:rsid w:val="00245371"/>
    <w:rsid w:val="002505EB"/>
    <w:rsid w:val="00255B0B"/>
    <w:rsid w:val="00255B95"/>
    <w:rsid w:val="00262542"/>
    <w:rsid w:val="00264727"/>
    <w:rsid w:val="00265C31"/>
    <w:rsid w:val="002664AE"/>
    <w:rsid w:val="00270162"/>
    <w:rsid w:val="00271110"/>
    <w:rsid w:val="00273295"/>
    <w:rsid w:val="00286C11"/>
    <w:rsid w:val="002913BC"/>
    <w:rsid w:val="00291B17"/>
    <w:rsid w:val="00293C7D"/>
    <w:rsid w:val="002A3FB3"/>
    <w:rsid w:val="002A6EF4"/>
    <w:rsid w:val="002B0575"/>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2BDA"/>
    <w:rsid w:val="00343672"/>
    <w:rsid w:val="00345588"/>
    <w:rsid w:val="003538C1"/>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44BD"/>
    <w:rsid w:val="003D55E0"/>
    <w:rsid w:val="003E20CD"/>
    <w:rsid w:val="003E2A62"/>
    <w:rsid w:val="003E39DB"/>
    <w:rsid w:val="003E7403"/>
    <w:rsid w:val="003F0C78"/>
    <w:rsid w:val="003F334E"/>
    <w:rsid w:val="003F3894"/>
    <w:rsid w:val="003F684B"/>
    <w:rsid w:val="00401ACE"/>
    <w:rsid w:val="00402DD5"/>
    <w:rsid w:val="00407E58"/>
    <w:rsid w:val="00411279"/>
    <w:rsid w:val="00420490"/>
    <w:rsid w:val="0042619F"/>
    <w:rsid w:val="00432295"/>
    <w:rsid w:val="00433390"/>
    <w:rsid w:val="004341CE"/>
    <w:rsid w:val="0043762E"/>
    <w:rsid w:val="00442C11"/>
    <w:rsid w:val="00442E95"/>
    <w:rsid w:val="004476A2"/>
    <w:rsid w:val="00453AF5"/>
    <w:rsid w:val="00462770"/>
    <w:rsid w:val="004641EE"/>
    <w:rsid w:val="00470EF7"/>
    <w:rsid w:val="00476044"/>
    <w:rsid w:val="0047626F"/>
    <w:rsid w:val="004773FC"/>
    <w:rsid w:val="0049152F"/>
    <w:rsid w:val="0049227D"/>
    <w:rsid w:val="00493CCD"/>
    <w:rsid w:val="004A15F5"/>
    <w:rsid w:val="004B450D"/>
    <w:rsid w:val="004B47C9"/>
    <w:rsid w:val="004C4204"/>
    <w:rsid w:val="004C5459"/>
    <w:rsid w:val="004C584D"/>
    <w:rsid w:val="004C7CDB"/>
    <w:rsid w:val="004C7EE6"/>
    <w:rsid w:val="004D0F54"/>
    <w:rsid w:val="004D2073"/>
    <w:rsid w:val="004D3BD9"/>
    <w:rsid w:val="004D4D0E"/>
    <w:rsid w:val="004E6093"/>
    <w:rsid w:val="004F0E4D"/>
    <w:rsid w:val="00500F47"/>
    <w:rsid w:val="00507C40"/>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14982"/>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1DDB"/>
    <w:rsid w:val="00693BEF"/>
    <w:rsid w:val="00693E50"/>
    <w:rsid w:val="006944D6"/>
    <w:rsid w:val="006A56A9"/>
    <w:rsid w:val="006A65F6"/>
    <w:rsid w:val="006B4CA5"/>
    <w:rsid w:val="006B5478"/>
    <w:rsid w:val="006B7527"/>
    <w:rsid w:val="006C094D"/>
    <w:rsid w:val="006C1778"/>
    <w:rsid w:val="006C4D73"/>
    <w:rsid w:val="006C5B81"/>
    <w:rsid w:val="006C7055"/>
    <w:rsid w:val="006D62F7"/>
    <w:rsid w:val="006E6A42"/>
    <w:rsid w:val="006F4848"/>
    <w:rsid w:val="0070327A"/>
    <w:rsid w:val="00712850"/>
    <w:rsid w:val="0071356F"/>
    <w:rsid w:val="007142A7"/>
    <w:rsid w:val="00714433"/>
    <w:rsid w:val="007211D5"/>
    <w:rsid w:val="007359C9"/>
    <w:rsid w:val="00737E52"/>
    <w:rsid w:val="0074045D"/>
    <w:rsid w:val="007417D7"/>
    <w:rsid w:val="00742BCF"/>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5A09"/>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B3974"/>
    <w:rsid w:val="008D5273"/>
    <w:rsid w:val="008D6C44"/>
    <w:rsid w:val="008E55B5"/>
    <w:rsid w:val="008E6DEA"/>
    <w:rsid w:val="008E7182"/>
    <w:rsid w:val="008F32BD"/>
    <w:rsid w:val="008F3597"/>
    <w:rsid w:val="008F445F"/>
    <w:rsid w:val="008F55CB"/>
    <w:rsid w:val="0090430E"/>
    <w:rsid w:val="00905260"/>
    <w:rsid w:val="00905D28"/>
    <w:rsid w:val="00905E04"/>
    <w:rsid w:val="00907803"/>
    <w:rsid w:val="0091164C"/>
    <w:rsid w:val="009177F6"/>
    <w:rsid w:val="0094126D"/>
    <w:rsid w:val="00941A25"/>
    <w:rsid w:val="00944251"/>
    <w:rsid w:val="00961F20"/>
    <w:rsid w:val="00962C6B"/>
    <w:rsid w:val="00973D53"/>
    <w:rsid w:val="00975D2F"/>
    <w:rsid w:val="00975DC0"/>
    <w:rsid w:val="00976F64"/>
    <w:rsid w:val="00986674"/>
    <w:rsid w:val="009A2C33"/>
    <w:rsid w:val="009A2D32"/>
    <w:rsid w:val="009A351B"/>
    <w:rsid w:val="009B0100"/>
    <w:rsid w:val="009B5391"/>
    <w:rsid w:val="009C6621"/>
    <w:rsid w:val="009D013E"/>
    <w:rsid w:val="009D09C5"/>
    <w:rsid w:val="009D0CFC"/>
    <w:rsid w:val="009D0F5E"/>
    <w:rsid w:val="009D292C"/>
    <w:rsid w:val="009D3939"/>
    <w:rsid w:val="009D712A"/>
    <w:rsid w:val="009E72AC"/>
    <w:rsid w:val="009F323C"/>
    <w:rsid w:val="009F7BAE"/>
    <w:rsid w:val="00A01CD7"/>
    <w:rsid w:val="00A075D5"/>
    <w:rsid w:val="00A24C40"/>
    <w:rsid w:val="00A31702"/>
    <w:rsid w:val="00A32391"/>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3296"/>
    <w:rsid w:val="00A7556F"/>
    <w:rsid w:val="00A8232C"/>
    <w:rsid w:val="00A91C0D"/>
    <w:rsid w:val="00A96475"/>
    <w:rsid w:val="00A97BEF"/>
    <w:rsid w:val="00AA2822"/>
    <w:rsid w:val="00AA7B0F"/>
    <w:rsid w:val="00AB0F42"/>
    <w:rsid w:val="00AB568B"/>
    <w:rsid w:val="00AB6CA8"/>
    <w:rsid w:val="00AC3C00"/>
    <w:rsid w:val="00AE2459"/>
    <w:rsid w:val="00AE5997"/>
    <w:rsid w:val="00AF289A"/>
    <w:rsid w:val="00AF50F9"/>
    <w:rsid w:val="00AF6B07"/>
    <w:rsid w:val="00AF73D3"/>
    <w:rsid w:val="00AF7FBC"/>
    <w:rsid w:val="00B028BC"/>
    <w:rsid w:val="00B0608A"/>
    <w:rsid w:val="00B0675C"/>
    <w:rsid w:val="00B1209E"/>
    <w:rsid w:val="00B20D39"/>
    <w:rsid w:val="00B2190E"/>
    <w:rsid w:val="00B22ABA"/>
    <w:rsid w:val="00B23DDC"/>
    <w:rsid w:val="00B2482A"/>
    <w:rsid w:val="00B33019"/>
    <w:rsid w:val="00B3379B"/>
    <w:rsid w:val="00B37629"/>
    <w:rsid w:val="00B55AF3"/>
    <w:rsid w:val="00B56431"/>
    <w:rsid w:val="00B61C98"/>
    <w:rsid w:val="00B62A12"/>
    <w:rsid w:val="00B63AE1"/>
    <w:rsid w:val="00B754BD"/>
    <w:rsid w:val="00B76856"/>
    <w:rsid w:val="00B77877"/>
    <w:rsid w:val="00B83F3F"/>
    <w:rsid w:val="00B85965"/>
    <w:rsid w:val="00B91B17"/>
    <w:rsid w:val="00B92D8E"/>
    <w:rsid w:val="00B958BB"/>
    <w:rsid w:val="00BB30A2"/>
    <w:rsid w:val="00BB3766"/>
    <w:rsid w:val="00BC0381"/>
    <w:rsid w:val="00BC3B5C"/>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385C"/>
    <w:rsid w:val="00C75FA5"/>
    <w:rsid w:val="00C768D1"/>
    <w:rsid w:val="00C803D2"/>
    <w:rsid w:val="00C90C25"/>
    <w:rsid w:val="00C93669"/>
    <w:rsid w:val="00CA36F8"/>
    <w:rsid w:val="00CB6504"/>
    <w:rsid w:val="00CC7AB4"/>
    <w:rsid w:val="00CD15C1"/>
    <w:rsid w:val="00CD3584"/>
    <w:rsid w:val="00CD3B8D"/>
    <w:rsid w:val="00CD42E8"/>
    <w:rsid w:val="00CD448C"/>
    <w:rsid w:val="00CD591A"/>
    <w:rsid w:val="00CD5DE0"/>
    <w:rsid w:val="00CE6593"/>
    <w:rsid w:val="00CF22C7"/>
    <w:rsid w:val="00CF3A2F"/>
    <w:rsid w:val="00D01A90"/>
    <w:rsid w:val="00D01DCC"/>
    <w:rsid w:val="00D047B6"/>
    <w:rsid w:val="00D04CCF"/>
    <w:rsid w:val="00D070D0"/>
    <w:rsid w:val="00D13626"/>
    <w:rsid w:val="00D13D36"/>
    <w:rsid w:val="00D14ED4"/>
    <w:rsid w:val="00D1626A"/>
    <w:rsid w:val="00D16CAF"/>
    <w:rsid w:val="00D17F2F"/>
    <w:rsid w:val="00D2410C"/>
    <w:rsid w:val="00D25E20"/>
    <w:rsid w:val="00D310A0"/>
    <w:rsid w:val="00D33C9B"/>
    <w:rsid w:val="00D35568"/>
    <w:rsid w:val="00D42EDB"/>
    <w:rsid w:val="00D50494"/>
    <w:rsid w:val="00D536AB"/>
    <w:rsid w:val="00D53B4A"/>
    <w:rsid w:val="00D5757E"/>
    <w:rsid w:val="00D64281"/>
    <w:rsid w:val="00D66F29"/>
    <w:rsid w:val="00D7014B"/>
    <w:rsid w:val="00D754C4"/>
    <w:rsid w:val="00D843F4"/>
    <w:rsid w:val="00D93630"/>
    <w:rsid w:val="00D940BC"/>
    <w:rsid w:val="00D942E2"/>
    <w:rsid w:val="00D95BAF"/>
    <w:rsid w:val="00D966F9"/>
    <w:rsid w:val="00D96B68"/>
    <w:rsid w:val="00DA0293"/>
    <w:rsid w:val="00DA06A4"/>
    <w:rsid w:val="00DA0E2C"/>
    <w:rsid w:val="00DA5B80"/>
    <w:rsid w:val="00DA7029"/>
    <w:rsid w:val="00DB59C3"/>
    <w:rsid w:val="00DC119F"/>
    <w:rsid w:val="00DC2896"/>
    <w:rsid w:val="00DC2E08"/>
    <w:rsid w:val="00DD18C3"/>
    <w:rsid w:val="00DD436C"/>
    <w:rsid w:val="00DD449E"/>
    <w:rsid w:val="00DD51C8"/>
    <w:rsid w:val="00DE0BE8"/>
    <w:rsid w:val="00DE4807"/>
    <w:rsid w:val="00DF206B"/>
    <w:rsid w:val="00DF4ECD"/>
    <w:rsid w:val="00DF6F89"/>
    <w:rsid w:val="00E060D6"/>
    <w:rsid w:val="00E105A2"/>
    <w:rsid w:val="00E14828"/>
    <w:rsid w:val="00E1561E"/>
    <w:rsid w:val="00E167BC"/>
    <w:rsid w:val="00E17A57"/>
    <w:rsid w:val="00E2165A"/>
    <w:rsid w:val="00E3161A"/>
    <w:rsid w:val="00E4409E"/>
    <w:rsid w:val="00E44F21"/>
    <w:rsid w:val="00E45BB2"/>
    <w:rsid w:val="00E46304"/>
    <w:rsid w:val="00E53242"/>
    <w:rsid w:val="00E5550A"/>
    <w:rsid w:val="00E55CFC"/>
    <w:rsid w:val="00E57E92"/>
    <w:rsid w:val="00E60C69"/>
    <w:rsid w:val="00E61A66"/>
    <w:rsid w:val="00E6288B"/>
    <w:rsid w:val="00E635AF"/>
    <w:rsid w:val="00E64B84"/>
    <w:rsid w:val="00E72148"/>
    <w:rsid w:val="00E760C5"/>
    <w:rsid w:val="00E9307F"/>
    <w:rsid w:val="00E93798"/>
    <w:rsid w:val="00E9458B"/>
    <w:rsid w:val="00E945E3"/>
    <w:rsid w:val="00EA3031"/>
    <w:rsid w:val="00EA6755"/>
    <w:rsid w:val="00EB15D8"/>
    <w:rsid w:val="00EB6345"/>
    <w:rsid w:val="00EB6B82"/>
    <w:rsid w:val="00EC44EB"/>
    <w:rsid w:val="00EC66F5"/>
    <w:rsid w:val="00ED5EE1"/>
    <w:rsid w:val="00ED74BC"/>
    <w:rsid w:val="00ED78A5"/>
    <w:rsid w:val="00EE1C67"/>
    <w:rsid w:val="00EE51DD"/>
    <w:rsid w:val="00EE5762"/>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4533"/>
    <w:rsid w:val="00F9606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ind w:left="576"/>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20"/>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2"/>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semiHidden/>
    <w:unhideWhenUsed/>
    <w:rsid w:val="00975DC0"/>
    <w:rPr>
      <w:rFonts w:ascii="Consolas" w:hAnsi="Consolas"/>
      <w:sz w:val="20"/>
      <w:szCs w:val="20"/>
    </w:rPr>
  </w:style>
  <w:style w:type="character" w:customStyle="1" w:styleId="HTMLPreformattedChar">
    <w:name w:val="HTML Preformatted Char"/>
    <w:basedOn w:val="DefaultParagraphFont"/>
    <w:link w:val="HTMLPreformatted"/>
    <w:semiHidden/>
    <w:rsid w:val="00975DC0"/>
    <w:rPr>
      <w:rFonts w:ascii="Consolas" w:eastAsia="Calibri" w:hAnsi="Consolas"/>
      <w:lang w:val="en-GB" w:eastAsia="en-GB"/>
    </w:rPr>
  </w:style>
  <w:style w:type="paragraph" w:styleId="ListParagraph">
    <w:name w:val="List Paragraph"/>
    <w:basedOn w:val="Normal"/>
    <w:uiPriority w:val="34"/>
    <w:qFormat/>
    <w:rsid w:val="00271110"/>
    <w:pPr>
      <w:ind w:left="720"/>
      <w:contextualSpacing/>
    </w:pPr>
  </w:style>
  <w:style w:type="character" w:customStyle="1" w:styleId="e24kjd">
    <w:name w:val="e24kjd"/>
    <w:basedOn w:val="DefaultParagraphFont"/>
    <w:rsid w:val="00D13626"/>
  </w:style>
  <w:style w:type="character" w:styleId="UnresolvedMention">
    <w:name w:val="Unresolved Mention"/>
    <w:basedOn w:val="DefaultParagraphFont"/>
    <w:uiPriority w:val="99"/>
    <w:semiHidden/>
    <w:unhideWhenUsed/>
    <w:rsid w:val="00407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7486">
      <w:bodyDiv w:val="1"/>
      <w:marLeft w:val="0"/>
      <w:marRight w:val="0"/>
      <w:marTop w:val="0"/>
      <w:marBottom w:val="0"/>
      <w:divBdr>
        <w:top w:val="none" w:sz="0" w:space="0" w:color="auto"/>
        <w:left w:val="none" w:sz="0" w:space="0" w:color="auto"/>
        <w:bottom w:val="none" w:sz="0" w:space="0" w:color="auto"/>
        <w:right w:val="none" w:sz="0" w:space="0" w:color="auto"/>
      </w:divBdr>
    </w:div>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383801016">
      <w:bodyDiv w:val="1"/>
      <w:marLeft w:val="0"/>
      <w:marRight w:val="0"/>
      <w:marTop w:val="0"/>
      <w:marBottom w:val="0"/>
      <w:divBdr>
        <w:top w:val="none" w:sz="0" w:space="0" w:color="auto"/>
        <w:left w:val="none" w:sz="0" w:space="0" w:color="auto"/>
        <w:bottom w:val="none" w:sz="0" w:space="0" w:color="auto"/>
        <w:right w:val="none" w:sz="0" w:space="0" w:color="auto"/>
      </w:divBdr>
      <w:divsChild>
        <w:div w:id="660160851">
          <w:marLeft w:val="240"/>
          <w:marRight w:val="0"/>
          <w:marTop w:val="240"/>
          <w:marBottom w:val="240"/>
          <w:divBdr>
            <w:top w:val="none" w:sz="0" w:space="0" w:color="auto"/>
            <w:left w:val="none" w:sz="0" w:space="0" w:color="auto"/>
            <w:bottom w:val="none" w:sz="0" w:space="0" w:color="auto"/>
            <w:right w:val="none" w:sz="0" w:space="0" w:color="auto"/>
          </w:divBdr>
        </w:div>
      </w:divsChild>
    </w:div>
    <w:div w:id="386998385">
      <w:bodyDiv w:val="1"/>
      <w:marLeft w:val="0"/>
      <w:marRight w:val="0"/>
      <w:marTop w:val="0"/>
      <w:marBottom w:val="0"/>
      <w:divBdr>
        <w:top w:val="none" w:sz="0" w:space="0" w:color="auto"/>
        <w:left w:val="none" w:sz="0" w:space="0" w:color="auto"/>
        <w:bottom w:val="none" w:sz="0" w:space="0" w:color="auto"/>
        <w:right w:val="none" w:sz="0" w:space="0" w:color="auto"/>
      </w:divBdr>
    </w:div>
    <w:div w:id="737168684">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784929221">
      <w:bodyDiv w:val="1"/>
      <w:marLeft w:val="0"/>
      <w:marRight w:val="0"/>
      <w:marTop w:val="0"/>
      <w:marBottom w:val="0"/>
      <w:divBdr>
        <w:top w:val="none" w:sz="0" w:space="0" w:color="auto"/>
        <w:left w:val="none" w:sz="0" w:space="0" w:color="auto"/>
        <w:bottom w:val="none" w:sz="0" w:space="0" w:color="auto"/>
        <w:right w:val="none" w:sz="0" w:space="0" w:color="auto"/>
      </w:divBdr>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141188809">
      <w:bodyDiv w:val="1"/>
      <w:marLeft w:val="0"/>
      <w:marRight w:val="0"/>
      <w:marTop w:val="0"/>
      <w:marBottom w:val="0"/>
      <w:divBdr>
        <w:top w:val="none" w:sz="0" w:space="0" w:color="auto"/>
        <w:left w:val="none" w:sz="0" w:space="0" w:color="auto"/>
        <w:bottom w:val="none" w:sz="0" w:space="0" w:color="auto"/>
        <w:right w:val="none" w:sz="0" w:space="0" w:color="auto"/>
      </w:divBdr>
    </w:div>
    <w:div w:id="1233462877">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1494757479">
      <w:bodyDiv w:val="1"/>
      <w:marLeft w:val="0"/>
      <w:marRight w:val="0"/>
      <w:marTop w:val="0"/>
      <w:marBottom w:val="0"/>
      <w:divBdr>
        <w:top w:val="none" w:sz="0" w:space="0" w:color="auto"/>
        <w:left w:val="none" w:sz="0" w:space="0" w:color="auto"/>
        <w:bottom w:val="none" w:sz="0" w:space="0" w:color="auto"/>
        <w:right w:val="none" w:sz="0" w:space="0" w:color="auto"/>
      </w:divBdr>
      <w:divsChild>
        <w:div w:id="1693989614">
          <w:marLeft w:val="0"/>
          <w:marRight w:val="0"/>
          <w:marTop w:val="75"/>
          <w:marBottom w:val="0"/>
          <w:divBdr>
            <w:top w:val="none" w:sz="0" w:space="0" w:color="auto"/>
            <w:left w:val="none" w:sz="0" w:space="0" w:color="auto"/>
            <w:bottom w:val="none" w:sz="0" w:space="0" w:color="auto"/>
            <w:right w:val="none" w:sz="0" w:space="0" w:color="auto"/>
          </w:divBdr>
        </w:div>
      </w:divsChild>
    </w:div>
    <w:div w:id="1527669597">
      <w:bodyDiv w:val="1"/>
      <w:marLeft w:val="0"/>
      <w:marRight w:val="0"/>
      <w:marTop w:val="0"/>
      <w:marBottom w:val="0"/>
      <w:divBdr>
        <w:top w:val="none" w:sz="0" w:space="0" w:color="auto"/>
        <w:left w:val="none" w:sz="0" w:space="0" w:color="auto"/>
        <w:bottom w:val="none" w:sz="0" w:space="0" w:color="auto"/>
        <w:right w:val="none" w:sz="0" w:space="0" w:color="auto"/>
      </w:divBdr>
    </w:div>
    <w:div w:id="1745106144">
      <w:bodyDiv w:val="1"/>
      <w:marLeft w:val="0"/>
      <w:marRight w:val="0"/>
      <w:marTop w:val="0"/>
      <w:marBottom w:val="0"/>
      <w:divBdr>
        <w:top w:val="none" w:sz="0" w:space="0" w:color="auto"/>
        <w:left w:val="none" w:sz="0" w:space="0" w:color="auto"/>
        <w:bottom w:val="none" w:sz="0" w:space="0" w:color="auto"/>
        <w:right w:val="none" w:sz="0" w:space="0" w:color="auto"/>
      </w:divBdr>
      <w:divsChild>
        <w:div w:id="1632249234">
          <w:marLeft w:val="240"/>
          <w:marRight w:val="0"/>
          <w:marTop w:val="240"/>
          <w:marBottom w:val="240"/>
          <w:divBdr>
            <w:top w:val="none" w:sz="0" w:space="0" w:color="auto"/>
            <w:left w:val="none" w:sz="0" w:space="0" w:color="auto"/>
            <w:bottom w:val="none" w:sz="0" w:space="0" w:color="auto"/>
            <w:right w:val="none" w:sz="0" w:space="0" w:color="auto"/>
          </w:divBdr>
        </w:div>
      </w:divsChild>
    </w:div>
    <w:div w:id="1779328993">
      <w:bodyDiv w:val="1"/>
      <w:marLeft w:val="0"/>
      <w:marRight w:val="0"/>
      <w:marTop w:val="0"/>
      <w:marBottom w:val="0"/>
      <w:divBdr>
        <w:top w:val="none" w:sz="0" w:space="0" w:color="auto"/>
        <w:left w:val="none" w:sz="0" w:space="0" w:color="auto"/>
        <w:bottom w:val="none" w:sz="0" w:space="0" w:color="auto"/>
        <w:right w:val="none" w:sz="0" w:space="0" w:color="auto"/>
      </w:divBdr>
      <w:divsChild>
        <w:div w:id="1282028023">
          <w:marLeft w:val="0"/>
          <w:marRight w:val="0"/>
          <w:marTop w:val="525"/>
          <w:marBottom w:val="0"/>
          <w:divBdr>
            <w:top w:val="none" w:sz="0" w:space="0" w:color="auto"/>
            <w:left w:val="none" w:sz="0" w:space="0" w:color="auto"/>
            <w:bottom w:val="none" w:sz="0" w:space="0" w:color="auto"/>
            <w:right w:val="none" w:sz="0" w:space="0" w:color="auto"/>
          </w:divBdr>
        </w:div>
      </w:divsChild>
    </w:div>
    <w:div w:id="1964842491">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955C-3C34-4EDD-876D-F13E96AE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8518</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Jesse Ngui</cp:lastModifiedBy>
  <cp:revision>3</cp:revision>
  <cp:lastPrinted>2017-05-28T08:27:00Z</cp:lastPrinted>
  <dcterms:created xsi:type="dcterms:W3CDTF">2019-12-22T13:55:00Z</dcterms:created>
  <dcterms:modified xsi:type="dcterms:W3CDTF">2019-12-22T15:45:00Z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