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742E7A0E" w14:textId="310DE2C2" w:rsidR="00BE14AD" w:rsidRPr="00213B4C" w:rsidRDefault="00626B04" w:rsidP="00BD7078">
      <w:pPr>
        <w:pStyle w:val="Scripture"/>
        <w:rPr>
          <w:rFonts w:eastAsia="Arial" w:cs="Calibri"/>
          <w:b/>
          <w:color w:val="E36C0A"/>
          <w:sz w:val="28"/>
          <w:szCs w:val="28"/>
          <w:lang w:val="en-MY"/>
        </w:rPr>
      </w:pPr>
      <w:r w:rsidRPr="00213B4C">
        <w:rPr>
          <w:noProof/>
          <w:lang w:val="en-MY" w:eastAsia="zh-CN"/>
        </w:rPr>
        <w:drawing>
          <wp:anchor distT="0" distB="0" distL="114300" distR="114300" simplePos="0" relativeHeight="251653632" behindDoc="0" locked="0" layoutInCell="1" allowOverlap="1" wp14:anchorId="7C5D2CD0" wp14:editId="5A127A32">
            <wp:simplePos x="0" y="0"/>
            <wp:positionH relativeFrom="column">
              <wp:posOffset>5715</wp:posOffset>
            </wp:positionH>
            <wp:positionV relativeFrom="paragraph">
              <wp:posOffset>3175</wp:posOffset>
            </wp:positionV>
            <wp:extent cx="1724660" cy="1807210"/>
            <wp:effectExtent l="0" t="0" r="8890" b="2540"/>
            <wp:wrapSquare wrapText="bothSides"/>
            <wp:docPr id="1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724660" cy="18072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51640">
        <w:rPr>
          <w:rFonts w:eastAsia="Arial" w:cs="Calibri"/>
          <w:b/>
          <w:color w:val="E36C0A"/>
          <w:sz w:val="28"/>
          <w:szCs w:val="28"/>
          <w:lang w:val="en-MY"/>
        </w:rPr>
        <w:t>Forward 1 – Don’t Miss Out</w:t>
      </w:r>
    </w:p>
    <w:p w14:paraId="2DB8676A" w14:textId="44F0B31E" w:rsidR="00BE14AD" w:rsidRPr="00213B4C" w:rsidRDefault="00BE14AD" w:rsidP="00BD7078">
      <w:pPr>
        <w:jc w:val="both"/>
        <w:rPr>
          <w:lang w:val="en-MY" w:eastAsia="ar-SA"/>
        </w:rPr>
      </w:pPr>
      <w:r w:rsidRPr="00213B4C">
        <w:rPr>
          <w:rFonts w:eastAsia="Arial" w:cs="Calibri"/>
          <w:b/>
          <w:color w:val="E36C0A"/>
          <w:sz w:val="28"/>
          <w:szCs w:val="28"/>
          <w:lang w:val="en-MY"/>
        </w:rPr>
        <w:t>(</w:t>
      </w:r>
      <w:r w:rsidR="00C51640">
        <w:rPr>
          <w:rFonts w:eastAsia="Arial" w:cs="Calibri"/>
          <w:b/>
          <w:color w:val="E36C0A"/>
          <w:sz w:val="28"/>
          <w:szCs w:val="28"/>
          <w:lang w:val="en-MY"/>
        </w:rPr>
        <w:t>2 Corinthians</w:t>
      </w:r>
      <w:r w:rsidRPr="00213B4C">
        <w:rPr>
          <w:rFonts w:eastAsia="Arial" w:cs="Calibri"/>
          <w:b/>
          <w:color w:val="E36C0A"/>
          <w:sz w:val="28"/>
          <w:szCs w:val="28"/>
          <w:lang w:val="en-MY"/>
        </w:rPr>
        <w:t xml:space="preserve"> </w:t>
      </w:r>
      <w:r w:rsidR="00C51640">
        <w:rPr>
          <w:rFonts w:eastAsia="Arial" w:cs="Calibri"/>
          <w:b/>
          <w:color w:val="E36C0A"/>
          <w:sz w:val="28"/>
          <w:szCs w:val="28"/>
          <w:lang w:val="en-MY"/>
        </w:rPr>
        <w:t>9:6-8</w:t>
      </w:r>
      <w:r w:rsidRPr="00213B4C">
        <w:rPr>
          <w:rFonts w:eastAsia="Arial" w:cs="Calibri"/>
          <w:b/>
          <w:color w:val="E36C0A"/>
          <w:sz w:val="28"/>
          <w:szCs w:val="28"/>
          <w:lang w:val="en-MY"/>
        </w:rPr>
        <w:t>)</w:t>
      </w:r>
    </w:p>
    <w:p w14:paraId="593231B7" w14:textId="34036792" w:rsidR="00F5055B" w:rsidRPr="00213B4C" w:rsidRDefault="00213B4C" w:rsidP="00BD7078">
      <w:pPr>
        <w:pStyle w:val="Scripture"/>
        <w:rPr>
          <w:rFonts w:eastAsia="Arial" w:cs="Calibri"/>
          <w:b/>
          <w:i/>
          <w:iCs/>
          <w:color w:val="E36C0A"/>
          <w:sz w:val="24"/>
          <w:szCs w:val="24"/>
          <w:lang w:val="en-MY"/>
        </w:rPr>
      </w:pPr>
      <w:r w:rsidRPr="00213B4C">
        <w:rPr>
          <w:rFonts w:eastAsia="Arial" w:cs="Calibri"/>
          <w:b/>
          <w:i/>
          <w:iCs/>
          <w:color w:val="E36C0A"/>
          <w:sz w:val="24"/>
          <w:szCs w:val="24"/>
          <w:lang w:val="en-MY"/>
        </w:rPr>
        <w:t xml:space="preserve">Senior </w:t>
      </w:r>
      <w:r w:rsidR="003A1D43" w:rsidRPr="00213B4C">
        <w:rPr>
          <w:rFonts w:eastAsia="Arial" w:cs="Calibri"/>
          <w:b/>
          <w:i/>
          <w:iCs/>
          <w:color w:val="E36C0A"/>
          <w:sz w:val="24"/>
          <w:szCs w:val="24"/>
          <w:lang w:val="en-MY"/>
        </w:rPr>
        <w:t xml:space="preserve">Pastor </w:t>
      </w:r>
      <w:r w:rsidR="00C51640">
        <w:rPr>
          <w:rFonts w:eastAsia="Arial" w:cs="Calibri"/>
          <w:b/>
          <w:i/>
          <w:iCs/>
          <w:color w:val="E36C0A"/>
          <w:sz w:val="24"/>
          <w:szCs w:val="24"/>
          <w:lang w:val="en-MY"/>
        </w:rPr>
        <w:t>Chris Kam</w:t>
      </w:r>
    </w:p>
    <w:p w14:paraId="7D043634" w14:textId="5D7068DD" w:rsidR="00B41E8E" w:rsidRPr="00B41E8E" w:rsidRDefault="00862D63" w:rsidP="00B41E8E">
      <w:pPr>
        <w:pStyle w:val="Scripture"/>
        <w:rPr>
          <w:rStyle w:val="text0"/>
        </w:rPr>
      </w:pPr>
      <w:r>
        <w:rPr>
          <w:noProof/>
        </w:rPr>
        <w:drawing>
          <wp:anchor distT="0" distB="0" distL="114300" distR="114300" simplePos="0" relativeHeight="251666432" behindDoc="0" locked="0" layoutInCell="1" allowOverlap="1" wp14:anchorId="39B43B2B" wp14:editId="6D7B3CD4">
            <wp:simplePos x="0" y="0"/>
            <wp:positionH relativeFrom="margin">
              <wp:align>right</wp:align>
            </wp:positionH>
            <wp:positionV relativeFrom="paragraph">
              <wp:posOffset>1081405</wp:posOffset>
            </wp:positionV>
            <wp:extent cx="1384300" cy="977265"/>
            <wp:effectExtent l="0" t="0" r="0" b="0"/>
            <wp:wrapSquare wrapText="bothSides"/>
            <wp:docPr id="8" name="Picture 8" descr="Image result for g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iv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84300" cy="977265"/>
                    </a:xfrm>
                    <a:prstGeom prst="rect">
                      <a:avLst/>
                    </a:prstGeom>
                    <a:noFill/>
                    <a:ln>
                      <a:noFill/>
                    </a:ln>
                  </pic:spPr>
                </pic:pic>
              </a:graphicData>
            </a:graphic>
          </wp:anchor>
        </w:drawing>
      </w:r>
      <w:r w:rsidR="00B41E8E" w:rsidRPr="00B41E8E">
        <w:rPr>
          <w:rStyle w:val="text0"/>
        </w:rPr>
        <w:t>Remember this: Whoever sows sparingly will also reap sparingly, and whoever sows generously will also reap generously.</w:t>
      </w:r>
      <w:r w:rsidR="00B41E8E" w:rsidRPr="00B41E8E">
        <w:t> </w:t>
      </w:r>
      <w:r w:rsidR="00B41E8E" w:rsidRPr="00B41E8E">
        <w:rPr>
          <w:rStyle w:val="text0"/>
        </w:rPr>
        <w:t>Each of you should give what you have decided in your heart to give, not reluctantly or under compulsion, for God loves a cheerful giver.</w:t>
      </w:r>
      <w:r w:rsidR="00B41E8E" w:rsidRPr="00B41E8E">
        <w:t> </w:t>
      </w:r>
      <w:r w:rsidR="00B41E8E" w:rsidRPr="00B41E8E">
        <w:rPr>
          <w:rStyle w:val="text0"/>
        </w:rPr>
        <w:t xml:space="preserve">And God </w:t>
      </w:r>
      <w:proofErr w:type="gramStart"/>
      <w:r w:rsidR="00B41E8E" w:rsidRPr="00B41E8E">
        <w:rPr>
          <w:rStyle w:val="text0"/>
        </w:rPr>
        <w:t>is able to</w:t>
      </w:r>
      <w:proofErr w:type="gramEnd"/>
      <w:r w:rsidR="00B41E8E" w:rsidRPr="00B41E8E">
        <w:rPr>
          <w:rStyle w:val="text0"/>
        </w:rPr>
        <w:t xml:space="preserve"> bless you abundantly, so that in all things at all times, having all that you need, you will abound in every good work. (2 Corinthians 9:6-8) </w:t>
      </w:r>
    </w:p>
    <w:p w14:paraId="68C30118" w14:textId="77777777" w:rsidR="00F90A48" w:rsidRDefault="00F90A48" w:rsidP="00213B4C">
      <w:pPr>
        <w:pStyle w:val="Scripture"/>
        <w:rPr>
          <w:lang w:val="en-MY"/>
        </w:rPr>
      </w:pPr>
    </w:p>
    <w:p w14:paraId="30EFD8C9" w14:textId="1412E6CA" w:rsidR="00B01060" w:rsidRDefault="003A1D43" w:rsidP="003C145D">
      <w:pPr>
        <w:pStyle w:val="Heading1"/>
        <w:numPr>
          <w:ilvl w:val="0"/>
          <w:numId w:val="0"/>
        </w:numPr>
        <w:rPr>
          <w:lang w:val="en-MY"/>
        </w:rPr>
      </w:pPr>
      <w:r w:rsidRPr="00213B4C">
        <w:rPr>
          <w:lang w:val="en-MY"/>
        </w:rPr>
        <w:t>Introduction</w:t>
      </w:r>
    </w:p>
    <w:p w14:paraId="0F3A5E66" w14:textId="28AA8406" w:rsidR="00CE3399" w:rsidRDefault="007056FE" w:rsidP="00C86D05">
      <w:pPr>
        <w:rPr>
          <w:lang w:val="en-MY"/>
        </w:rPr>
      </w:pPr>
      <w:r>
        <w:rPr>
          <w:lang w:val="en-MY"/>
        </w:rPr>
        <w:t xml:space="preserve">This sermon is to cast a vision for what is going to happen within this year. </w:t>
      </w:r>
      <w:r w:rsidR="00CE3399">
        <w:rPr>
          <w:lang w:val="en-MY"/>
        </w:rPr>
        <w:t xml:space="preserve">The </w:t>
      </w:r>
      <w:r w:rsidR="004D037B">
        <w:rPr>
          <w:lang w:val="en-MY"/>
        </w:rPr>
        <w:t>vision</w:t>
      </w:r>
      <w:r w:rsidR="00CE3399">
        <w:rPr>
          <w:lang w:val="en-MY"/>
        </w:rPr>
        <w:t xml:space="preserve"> for the last 4 years was about </w:t>
      </w:r>
      <w:r w:rsidR="004D037B">
        <w:rPr>
          <w:lang w:val="en-MY"/>
        </w:rPr>
        <w:t xml:space="preserve">helping our people to </w:t>
      </w:r>
      <w:r w:rsidR="00CE3399">
        <w:rPr>
          <w:lang w:val="en-MY"/>
        </w:rPr>
        <w:t>step:</w:t>
      </w:r>
    </w:p>
    <w:p w14:paraId="03DC7564" w14:textId="4DB2B9F6" w:rsidR="00CE3399" w:rsidRPr="00B73F1D" w:rsidRDefault="003C145D" w:rsidP="00B73F1D">
      <w:pPr>
        <w:pStyle w:val="ListParagraph"/>
        <w:numPr>
          <w:ilvl w:val="0"/>
          <w:numId w:val="25"/>
        </w:numPr>
        <w:rPr>
          <w:lang w:val="en-MY"/>
        </w:rPr>
      </w:pPr>
      <w:r w:rsidRPr="00B73F1D">
        <w:rPr>
          <w:lang w:val="en-MY"/>
        </w:rPr>
        <w:t xml:space="preserve">2016 </w:t>
      </w:r>
      <w:r w:rsidR="00CE3399" w:rsidRPr="00B73F1D">
        <w:rPr>
          <w:lang w:val="en-MY"/>
        </w:rPr>
        <w:t>S</w:t>
      </w:r>
      <w:r w:rsidRPr="00B73F1D">
        <w:rPr>
          <w:lang w:val="en-MY"/>
        </w:rPr>
        <w:t xml:space="preserve">tep </w:t>
      </w:r>
      <w:r w:rsidR="008C7777" w:rsidRPr="00B73F1D">
        <w:rPr>
          <w:lang w:val="en-MY"/>
        </w:rPr>
        <w:t>U</w:t>
      </w:r>
      <w:r w:rsidRPr="00B73F1D">
        <w:rPr>
          <w:lang w:val="en-MY"/>
        </w:rPr>
        <w:t>p</w:t>
      </w:r>
    </w:p>
    <w:p w14:paraId="1057760D" w14:textId="78892D14" w:rsidR="00FC5AE8" w:rsidRPr="00B73F1D" w:rsidRDefault="003C145D" w:rsidP="00B73F1D">
      <w:pPr>
        <w:pStyle w:val="ListParagraph"/>
        <w:numPr>
          <w:ilvl w:val="0"/>
          <w:numId w:val="25"/>
        </w:numPr>
        <w:rPr>
          <w:lang w:val="en-MY"/>
        </w:rPr>
      </w:pPr>
      <w:r w:rsidRPr="00B73F1D">
        <w:rPr>
          <w:lang w:val="en-MY"/>
        </w:rPr>
        <w:t xml:space="preserve">2017 </w:t>
      </w:r>
      <w:r w:rsidR="00FC5AE8" w:rsidRPr="00B73F1D">
        <w:rPr>
          <w:lang w:val="en-MY"/>
        </w:rPr>
        <w:t>S</w:t>
      </w:r>
      <w:r w:rsidRPr="00B73F1D">
        <w:rPr>
          <w:lang w:val="en-MY"/>
        </w:rPr>
        <w:t xml:space="preserve">tep </w:t>
      </w:r>
      <w:r w:rsidR="008C7777" w:rsidRPr="00B73F1D">
        <w:rPr>
          <w:lang w:val="en-MY"/>
        </w:rPr>
        <w:t>O</w:t>
      </w:r>
      <w:r w:rsidRPr="00B73F1D">
        <w:rPr>
          <w:lang w:val="en-MY"/>
        </w:rPr>
        <w:t>ut</w:t>
      </w:r>
    </w:p>
    <w:p w14:paraId="79C87FC2" w14:textId="77777777" w:rsidR="00FC5AE8" w:rsidRPr="00B73F1D" w:rsidRDefault="003C145D" w:rsidP="00B73F1D">
      <w:pPr>
        <w:pStyle w:val="ListParagraph"/>
        <w:numPr>
          <w:ilvl w:val="0"/>
          <w:numId w:val="25"/>
        </w:numPr>
        <w:rPr>
          <w:lang w:val="en-MY"/>
        </w:rPr>
      </w:pPr>
      <w:r w:rsidRPr="00B73F1D">
        <w:rPr>
          <w:lang w:val="en-MY"/>
        </w:rPr>
        <w:t xml:space="preserve">2018 </w:t>
      </w:r>
      <w:r w:rsidR="00FC5AE8" w:rsidRPr="00B73F1D">
        <w:rPr>
          <w:lang w:val="en-MY"/>
        </w:rPr>
        <w:t>S</w:t>
      </w:r>
      <w:r w:rsidRPr="00B73F1D">
        <w:rPr>
          <w:lang w:val="en-MY"/>
        </w:rPr>
        <w:t xml:space="preserve">tep </w:t>
      </w:r>
      <w:r w:rsidR="00FC5AE8" w:rsidRPr="00B73F1D">
        <w:rPr>
          <w:lang w:val="en-MY"/>
        </w:rPr>
        <w:t>I</w:t>
      </w:r>
      <w:r w:rsidRPr="00B73F1D">
        <w:rPr>
          <w:lang w:val="en-MY"/>
        </w:rPr>
        <w:t>n</w:t>
      </w:r>
    </w:p>
    <w:p w14:paraId="23587165" w14:textId="4B14D33C" w:rsidR="003C145D" w:rsidRPr="00B73F1D" w:rsidRDefault="003C145D" w:rsidP="00B73F1D">
      <w:pPr>
        <w:pStyle w:val="ListParagraph"/>
        <w:numPr>
          <w:ilvl w:val="0"/>
          <w:numId w:val="25"/>
        </w:numPr>
        <w:rPr>
          <w:lang w:val="en-MY"/>
        </w:rPr>
      </w:pPr>
      <w:r w:rsidRPr="00B73F1D">
        <w:rPr>
          <w:lang w:val="en-MY"/>
        </w:rPr>
        <w:t xml:space="preserve">2019 </w:t>
      </w:r>
      <w:r w:rsidR="008C7777" w:rsidRPr="00B73F1D">
        <w:rPr>
          <w:lang w:val="en-MY"/>
        </w:rPr>
        <w:t>S</w:t>
      </w:r>
      <w:r w:rsidRPr="00B73F1D">
        <w:rPr>
          <w:lang w:val="en-MY"/>
        </w:rPr>
        <w:t xml:space="preserve">tep </w:t>
      </w:r>
      <w:r w:rsidR="008C7777" w:rsidRPr="00B73F1D">
        <w:rPr>
          <w:lang w:val="en-MY"/>
        </w:rPr>
        <w:t>F</w:t>
      </w:r>
      <w:r w:rsidRPr="00B73F1D">
        <w:rPr>
          <w:lang w:val="en-MY"/>
        </w:rPr>
        <w:t>orward</w:t>
      </w:r>
    </w:p>
    <w:p w14:paraId="66C0C46B" w14:textId="1C0F681F" w:rsidR="003C145D" w:rsidRDefault="003C145D" w:rsidP="00C86D05">
      <w:pPr>
        <w:rPr>
          <w:lang w:val="en-MY"/>
        </w:rPr>
      </w:pPr>
      <w:r>
        <w:rPr>
          <w:noProof/>
        </w:rPr>
        <w:drawing>
          <wp:anchor distT="0" distB="0" distL="114300" distR="114300" simplePos="0" relativeHeight="251667456" behindDoc="0" locked="0" layoutInCell="1" allowOverlap="1" wp14:anchorId="32F61830" wp14:editId="3F59308D">
            <wp:simplePos x="0" y="0"/>
            <wp:positionH relativeFrom="margin">
              <wp:posOffset>3822700</wp:posOffset>
            </wp:positionH>
            <wp:positionV relativeFrom="paragraph">
              <wp:posOffset>6350</wp:posOffset>
            </wp:positionV>
            <wp:extent cx="1807210" cy="1016000"/>
            <wp:effectExtent l="0" t="0" r="254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5651" t="18712" r="33636" b="20622"/>
                    <a:stretch/>
                  </pic:blipFill>
                  <pic:spPr bwMode="auto">
                    <a:xfrm>
                      <a:off x="0" y="0"/>
                      <a:ext cx="1807210" cy="101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668C4B" w14:textId="55C35DB8" w:rsidR="00734CC3" w:rsidRDefault="00387AF9" w:rsidP="00C86D05">
      <w:pPr>
        <w:rPr>
          <w:lang w:val="en-MY"/>
        </w:rPr>
      </w:pPr>
      <w:r>
        <w:rPr>
          <w:lang w:val="en-MY"/>
        </w:rPr>
        <w:t>This year</w:t>
      </w:r>
      <w:r w:rsidR="003C145D">
        <w:rPr>
          <w:lang w:val="en-MY"/>
        </w:rPr>
        <w:t xml:space="preserve"> </w:t>
      </w:r>
      <w:r w:rsidR="00437CED">
        <w:rPr>
          <w:lang w:val="en-MY"/>
        </w:rPr>
        <w:t xml:space="preserve">(IMPACT2020) </w:t>
      </w:r>
      <w:r w:rsidR="003C145D">
        <w:rPr>
          <w:lang w:val="en-MY"/>
        </w:rPr>
        <w:t>is</w:t>
      </w:r>
      <w:r>
        <w:rPr>
          <w:lang w:val="en-MY"/>
        </w:rPr>
        <w:t xml:space="preserve"> the</w:t>
      </w:r>
      <w:r w:rsidR="003C145D">
        <w:rPr>
          <w:lang w:val="en-MY"/>
        </w:rPr>
        <w:t xml:space="preserve"> time to be a blessing and impact people by addressing the needs that God is going to show us. It is time for us to step forward and </w:t>
      </w:r>
      <w:r w:rsidR="00EF719F">
        <w:rPr>
          <w:lang w:val="en-MY"/>
        </w:rPr>
        <w:t>beyond</w:t>
      </w:r>
      <w:r w:rsidR="003C145D">
        <w:rPr>
          <w:lang w:val="en-MY"/>
        </w:rPr>
        <w:t xml:space="preserve">. </w:t>
      </w:r>
      <w:r w:rsidR="00734CC3">
        <w:rPr>
          <w:lang w:val="en-MY"/>
        </w:rPr>
        <w:t>As we</w:t>
      </w:r>
      <w:r w:rsidR="003C145D">
        <w:rPr>
          <w:lang w:val="en-MY"/>
        </w:rPr>
        <w:t xml:space="preserve"> celebrated 40 years anniversary</w:t>
      </w:r>
      <w:r w:rsidR="00DB59B7">
        <w:rPr>
          <w:lang w:val="en-MY"/>
        </w:rPr>
        <w:t>, let us look at the significance of the number 40.</w:t>
      </w:r>
    </w:p>
    <w:p w14:paraId="1ABE68CE" w14:textId="77777777" w:rsidR="00734CC3" w:rsidRDefault="00734CC3" w:rsidP="00C86D05">
      <w:pPr>
        <w:rPr>
          <w:lang w:val="en-MY"/>
        </w:rPr>
      </w:pPr>
    </w:p>
    <w:p w14:paraId="5A0DB56C" w14:textId="3AE96AEA" w:rsidR="00734CC3" w:rsidRPr="00EF3D01" w:rsidRDefault="00734CC3" w:rsidP="00EF3D01">
      <w:pPr>
        <w:pStyle w:val="ListParagraph"/>
        <w:numPr>
          <w:ilvl w:val="0"/>
          <w:numId w:val="28"/>
        </w:numPr>
        <w:rPr>
          <w:lang w:val="en-MY"/>
        </w:rPr>
      </w:pPr>
      <w:r w:rsidRPr="00EF3D01">
        <w:rPr>
          <w:lang w:val="en-MY"/>
        </w:rPr>
        <w:t xml:space="preserve">Moses’ life </w:t>
      </w:r>
      <w:r w:rsidR="00DB59B7" w:rsidRPr="00EF3D01">
        <w:rPr>
          <w:lang w:val="en-MY"/>
        </w:rPr>
        <w:t xml:space="preserve">is </w:t>
      </w:r>
      <w:r w:rsidRPr="00EF3D01">
        <w:rPr>
          <w:lang w:val="en-MY"/>
        </w:rPr>
        <w:t>divided into 3 segments of 40 years – in each segment, something changed and moved him to something new</w:t>
      </w:r>
      <w:r w:rsidR="00CB0D83">
        <w:rPr>
          <w:lang w:val="en-MY"/>
        </w:rPr>
        <w:t>.</w:t>
      </w:r>
    </w:p>
    <w:p w14:paraId="565BD5F8" w14:textId="27B76954" w:rsidR="00734CC3" w:rsidRPr="00EF3D01" w:rsidRDefault="00734CC3" w:rsidP="00EF3D01">
      <w:pPr>
        <w:pStyle w:val="ListParagraph"/>
        <w:numPr>
          <w:ilvl w:val="0"/>
          <w:numId w:val="28"/>
        </w:numPr>
        <w:rPr>
          <w:lang w:val="en-MY"/>
        </w:rPr>
      </w:pPr>
      <w:r w:rsidRPr="00EF3D01">
        <w:rPr>
          <w:lang w:val="en-MY"/>
        </w:rPr>
        <w:t xml:space="preserve">Moses </w:t>
      </w:r>
      <w:r w:rsidR="00DB59B7" w:rsidRPr="00EF3D01">
        <w:rPr>
          <w:lang w:val="en-MY"/>
        </w:rPr>
        <w:t xml:space="preserve">was </w:t>
      </w:r>
      <w:r w:rsidRPr="00EF3D01">
        <w:rPr>
          <w:lang w:val="en-MY"/>
        </w:rPr>
        <w:t>on M</w:t>
      </w:r>
      <w:r w:rsidR="00ED3683">
        <w:rPr>
          <w:lang w:val="en-MY"/>
        </w:rPr>
        <w:t>oun</w:t>
      </w:r>
      <w:r w:rsidRPr="00EF3D01">
        <w:rPr>
          <w:lang w:val="en-MY"/>
        </w:rPr>
        <w:t>t Sinai for 40 days and 40 nights</w:t>
      </w:r>
      <w:r w:rsidR="00CB0D83">
        <w:rPr>
          <w:lang w:val="en-MY"/>
        </w:rPr>
        <w:t>.</w:t>
      </w:r>
    </w:p>
    <w:p w14:paraId="5D7F206E" w14:textId="42507895" w:rsidR="00734CC3" w:rsidRPr="00EF3D01" w:rsidRDefault="00ED3683" w:rsidP="00EF3D01">
      <w:pPr>
        <w:pStyle w:val="ListParagraph"/>
        <w:numPr>
          <w:ilvl w:val="0"/>
          <w:numId w:val="28"/>
        </w:numPr>
        <w:rPr>
          <w:lang w:val="en-MY"/>
        </w:rPr>
      </w:pPr>
      <w:r>
        <w:rPr>
          <w:lang w:val="en-MY"/>
        </w:rPr>
        <w:t>Moses</w:t>
      </w:r>
      <w:r w:rsidR="00734CC3" w:rsidRPr="00EF3D01">
        <w:rPr>
          <w:lang w:val="en-MY"/>
        </w:rPr>
        <w:t xml:space="preserve"> sent spies into the Promised Land for 40 days</w:t>
      </w:r>
      <w:r w:rsidR="00CB0D83">
        <w:rPr>
          <w:lang w:val="en-MY"/>
        </w:rPr>
        <w:t>.</w:t>
      </w:r>
    </w:p>
    <w:p w14:paraId="19E48340" w14:textId="286EBCF3" w:rsidR="00734CC3" w:rsidRPr="00EF3D01" w:rsidRDefault="00734CC3" w:rsidP="00EF3D01">
      <w:pPr>
        <w:pStyle w:val="ListParagraph"/>
        <w:numPr>
          <w:ilvl w:val="0"/>
          <w:numId w:val="28"/>
        </w:numPr>
        <w:rPr>
          <w:lang w:val="en-MY"/>
        </w:rPr>
      </w:pPr>
      <w:r w:rsidRPr="00EF3D01">
        <w:rPr>
          <w:lang w:val="en-MY"/>
        </w:rPr>
        <w:t>Jonah w</w:t>
      </w:r>
      <w:r w:rsidR="00CB0D83">
        <w:rPr>
          <w:lang w:val="en-MY"/>
        </w:rPr>
        <w:t>arned</w:t>
      </w:r>
      <w:r w:rsidRPr="00EF3D01">
        <w:rPr>
          <w:lang w:val="en-MY"/>
        </w:rPr>
        <w:t xml:space="preserve"> </w:t>
      </w:r>
      <w:r w:rsidR="00CB0D83" w:rsidRPr="00EF3D01">
        <w:rPr>
          <w:lang w:val="en-MY"/>
        </w:rPr>
        <w:t>Nineveh</w:t>
      </w:r>
      <w:r w:rsidRPr="00EF3D01">
        <w:rPr>
          <w:lang w:val="en-MY"/>
        </w:rPr>
        <w:t xml:space="preserve"> for 40 days</w:t>
      </w:r>
      <w:r w:rsidR="00CB0D83">
        <w:rPr>
          <w:lang w:val="en-MY"/>
        </w:rPr>
        <w:t>.</w:t>
      </w:r>
    </w:p>
    <w:p w14:paraId="3DFE8165" w14:textId="31A42A4F" w:rsidR="00734CC3" w:rsidRPr="00EF3D01" w:rsidRDefault="00734CC3" w:rsidP="00EF3D01">
      <w:pPr>
        <w:pStyle w:val="ListParagraph"/>
        <w:numPr>
          <w:ilvl w:val="0"/>
          <w:numId w:val="28"/>
        </w:numPr>
        <w:rPr>
          <w:lang w:val="en-MY"/>
        </w:rPr>
      </w:pPr>
      <w:r w:rsidRPr="00EF3D01">
        <w:rPr>
          <w:lang w:val="en-MY"/>
        </w:rPr>
        <w:t xml:space="preserve">Jesus fasted and prayed for 40 days and nights before starting </w:t>
      </w:r>
      <w:r w:rsidR="009C5354">
        <w:rPr>
          <w:lang w:val="en-MY"/>
        </w:rPr>
        <w:t xml:space="preserve">His </w:t>
      </w:r>
      <w:r w:rsidRPr="00EF3D01">
        <w:rPr>
          <w:lang w:val="en-MY"/>
        </w:rPr>
        <w:t>ministry</w:t>
      </w:r>
      <w:r w:rsidR="00CB0D83">
        <w:rPr>
          <w:lang w:val="en-MY"/>
        </w:rPr>
        <w:t>.</w:t>
      </w:r>
    </w:p>
    <w:p w14:paraId="13BD1041" w14:textId="02623D91" w:rsidR="00734CC3" w:rsidRPr="00EF3D01" w:rsidRDefault="00B9442C" w:rsidP="00EF3D01">
      <w:pPr>
        <w:pStyle w:val="ListParagraph"/>
        <w:numPr>
          <w:ilvl w:val="0"/>
          <w:numId w:val="28"/>
        </w:numPr>
        <w:rPr>
          <w:lang w:val="en-MY"/>
        </w:rPr>
      </w:pPr>
      <w:r>
        <w:rPr>
          <w:lang w:val="en-MY"/>
        </w:rPr>
        <w:t>Jesus appeared to the disciples for 40 days before he ascended to heaven.</w:t>
      </w:r>
    </w:p>
    <w:p w14:paraId="4DD12369" w14:textId="77777777" w:rsidR="00734CC3" w:rsidRDefault="00734CC3" w:rsidP="00C86D05">
      <w:pPr>
        <w:rPr>
          <w:lang w:val="en-MY"/>
        </w:rPr>
      </w:pPr>
    </w:p>
    <w:p w14:paraId="05AE47EE" w14:textId="401F2DC1" w:rsidR="003C145D" w:rsidRDefault="003C145D" w:rsidP="00C86D05">
      <w:pPr>
        <w:rPr>
          <w:lang w:val="en-MY"/>
        </w:rPr>
      </w:pPr>
      <w:r>
        <w:rPr>
          <w:lang w:val="en-MY"/>
        </w:rPr>
        <w:t xml:space="preserve">40 years is a mark of </w:t>
      </w:r>
      <w:r w:rsidR="00DE2F39">
        <w:rPr>
          <w:lang w:val="en-MY"/>
        </w:rPr>
        <w:t>transition</w:t>
      </w:r>
      <w:r>
        <w:rPr>
          <w:lang w:val="en-MY"/>
        </w:rPr>
        <w:t xml:space="preserve"> and can represent a generation. </w:t>
      </w:r>
      <w:r w:rsidR="00734CC3">
        <w:rPr>
          <w:lang w:val="en-MY"/>
        </w:rPr>
        <w:t xml:space="preserve">In the spiritual, something is going to happen whether personally or in the corporate body for the good of the gospel. God will do something new and powerful in our midst. </w:t>
      </w:r>
      <w:r w:rsidR="00DE2F39">
        <w:rPr>
          <w:lang w:val="en-MY"/>
        </w:rPr>
        <w:t>The Joshua generation will ride on the shoulders of the Moses generation and take the baton to run the next race. The new generation will inherit the Promised Land.</w:t>
      </w:r>
    </w:p>
    <w:p w14:paraId="072B1344" w14:textId="77777777" w:rsidR="00331526" w:rsidRDefault="00331526" w:rsidP="00C86D05">
      <w:pPr>
        <w:rPr>
          <w:lang w:val="en-MY"/>
        </w:rPr>
      </w:pPr>
    </w:p>
    <w:p w14:paraId="7B14BE1D" w14:textId="51CFE187" w:rsidR="00DE2F39" w:rsidRDefault="00331526" w:rsidP="00C86D05">
      <w:pPr>
        <w:rPr>
          <w:lang w:val="en-MY"/>
        </w:rPr>
      </w:pPr>
      <w:r w:rsidRPr="00331526">
        <w:rPr>
          <w:lang w:val="en-MY"/>
        </w:rPr>
        <w:drawing>
          <wp:inline distT="0" distB="0" distL="0" distR="0" wp14:anchorId="2F0BE8E3" wp14:editId="76F21511">
            <wp:extent cx="4044462" cy="115024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57802" cy="1154042"/>
                    </a:xfrm>
                    <a:prstGeom prst="rect">
                      <a:avLst/>
                    </a:prstGeom>
                  </pic:spPr>
                </pic:pic>
              </a:graphicData>
            </a:graphic>
          </wp:inline>
        </w:drawing>
      </w:r>
    </w:p>
    <w:p w14:paraId="51C156B8" w14:textId="2E6DCDC5" w:rsidR="00CE3399" w:rsidRDefault="00CE3399" w:rsidP="00C86D05">
      <w:pPr>
        <w:rPr>
          <w:lang w:val="en-MY"/>
        </w:rPr>
      </w:pPr>
      <w:r>
        <w:rPr>
          <w:lang w:val="en-MY"/>
        </w:rPr>
        <w:t xml:space="preserve">The design on the banner shows both “Go” and “40” </w:t>
      </w:r>
      <w:r w:rsidR="00DB59B7">
        <w:rPr>
          <w:lang w:val="en-MY"/>
        </w:rPr>
        <w:t xml:space="preserve">which encapsulates the different spirit which we need to have </w:t>
      </w:r>
      <w:r w:rsidR="003F64E6">
        <w:rPr>
          <w:lang w:val="en-MY"/>
        </w:rPr>
        <w:t>o</w:t>
      </w:r>
      <w:r w:rsidR="00DB59B7">
        <w:rPr>
          <w:lang w:val="en-MY"/>
        </w:rPr>
        <w:t>n our 40</w:t>
      </w:r>
      <w:r w:rsidR="00DB59B7" w:rsidRPr="00DB59B7">
        <w:rPr>
          <w:vertAlign w:val="superscript"/>
          <w:lang w:val="en-MY"/>
        </w:rPr>
        <w:t>th</w:t>
      </w:r>
      <w:r w:rsidR="00DB59B7">
        <w:rPr>
          <w:lang w:val="en-MY"/>
        </w:rPr>
        <w:t xml:space="preserve"> </w:t>
      </w:r>
      <w:r w:rsidR="003F64E6">
        <w:rPr>
          <w:lang w:val="en-MY"/>
        </w:rPr>
        <w:t>anniversary</w:t>
      </w:r>
      <w:r w:rsidR="00DB59B7">
        <w:rPr>
          <w:lang w:val="en-MY"/>
        </w:rPr>
        <w:t>: to go and make an impact. The circle incorporates our tagline with</w:t>
      </w:r>
      <w:r>
        <w:rPr>
          <w:lang w:val="en-MY"/>
        </w:rPr>
        <w:t xml:space="preserve"> 3 </w:t>
      </w:r>
      <w:r w:rsidR="00897DD7">
        <w:rPr>
          <w:lang w:val="en-MY"/>
        </w:rPr>
        <w:t>symbols</w:t>
      </w:r>
      <w:r>
        <w:rPr>
          <w:lang w:val="en-MY"/>
        </w:rPr>
        <w:t xml:space="preserve"> reflecting </w:t>
      </w:r>
      <w:r w:rsidR="00FC5AE8">
        <w:rPr>
          <w:lang w:val="en-MY"/>
        </w:rPr>
        <w:t>loving God, serving people and making disciples.</w:t>
      </w:r>
      <w:r w:rsidR="007233C5">
        <w:rPr>
          <w:lang w:val="en-MY"/>
        </w:rPr>
        <w:t xml:space="preserve"> We also need to be reminded of our 5 core habits: </w:t>
      </w:r>
      <w:r w:rsidR="00586285">
        <w:rPr>
          <w:lang w:val="en-MY"/>
        </w:rPr>
        <w:t>honour, humility, be real, pass it on, fun.</w:t>
      </w:r>
    </w:p>
    <w:p w14:paraId="6FCBA8A2" w14:textId="73115319" w:rsidR="008C7777" w:rsidRDefault="008C7777" w:rsidP="00C86D05">
      <w:pPr>
        <w:rPr>
          <w:lang w:val="en-MY"/>
        </w:rPr>
      </w:pPr>
    </w:p>
    <w:p w14:paraId="7AADD6D9" w14:textId="0D2EBDC6" w:rsidR="008C7777" w:rsidRDefault="00234DEC" w:rsidP="008C7777">
      <w:pPr>
        <w:jc w:val="center"/>
        <w:rPr>
          <w:lang w:val="en-MY"/>
        </w:rPr>
      </w:pPr>
      <w:r>
        <w:rPr>
          <w:noProof/>
        </w:rPr>
        <w:lastRenderedPageBreak/>
        <w:drawing>
          <wp:anchor distT="0" distB="0" distL="114300" distR="114300" simplePos="0" relativeHeight="251670528" behindDoc="0" locked="0" layoutInCell="1" allowOverlap="1" wp14:anchorId="035A14D3" wp14:editId="55330A21">
            <wp:simplePos x="0" y="0"/>
            <wp:positionH relativeFrom="margin">
              <wp:align>left</wp:align>
            </wp:positionH>
            <wp:positionV relativeFrom="paragraph">
              <wp:posOffset>141507</wp:posOffset>
            </wp:positionV>
            <wp:extent cx="3016250" cy="162623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9528" t="4334" r="10148" b="18652"/>
                    <a:stretch/>
                  </pic:blipFill>
                  <pic:spPr bwMode="auto">
                    <a:xfrm>
                      <a:off x="0" y="0"/>
                      <a:ext cx="3016250" cy="1626235"/>
                    </a:xfrm>
                    <a:prstGeom prst="rect">
                      <a:avLst/>
                    </a:prstGeom>
                    <a:ln>
                      <a:noFill/>
                    </a:ln>
                    <a:extLst>
                      <a:ext uri="{53640926-AAD7-44D8-BBD7-CCE9431645EC}">
                        <a14:shadowObscured xmlns:a14="http://schemas.microsoft.com/office/drawing/2010/main"/>
                      </a:ext>
                    </a:extLst>
                  </pic:spPr>
                </pic:pic>
              </a:graphicData>
            </a:graphic>
          </wp:anchor>
        </w:drawing>
      </w:r>
    </w:p>
    <w:p w14:paraId="04425B0A" w14:textId="1C01D400" w:rsidR="00CE3399" w:rsidRDefault="00CE3399" w:rsidP="00C86D05">
      <w:pPr>
        <w:rPr>
          <w:lang w:val="en-MY"/>
        </w:rPr>
      </w:pPr>
      <w:r>
        <w:rPr>
          <w:lang w:val="en-MY"/>
        </w:rPr>
        <w:t>The emphasis should be on</w:t>
      </w:r>
      <w:r w:rsidR="00ED3683">
        <w:rPr>
          <w:lang w:val="en-MY"/>
        </w:rPr>
        <w:t xml:space="preserve"> preaching</w:t>
      </w:r>
      <w:r>
        <w:rPr>
          <w:lang w:val="en-MY"/>
        </w:rPr>
        <w:t xml:space="preserve"> the gospel so that we lead people closer to Christ by the power of the Holy Spirit</w:t>
      </w:r>
      <w:r w:rsidR="00ED3683">
        <w:rPr>
          <w:lang w:val="en-MY"/>
        </w:rPr>
        <w:t xml:space="preserve"> in</w:t>
      </w:r>
      <w:r>
        <w:rPr>
          <w:lang w:val="en-MY"/>
        </w:rPr>
        <w:t xml:space="preserve"> </w:t>
      </w:r>
      <w:r w:rsidR="00ED3683">
        <w:rPr>
          <w:lang w:val="en-MY"/>
        </w:rPr>
        <w:t>the atmosphere</w:t>
      </w:r>
      <w:r>
        <w:rPr>
          <w:lang w:val="en-MY"/>
        </w:rPr>
        <w:t xml:space="preserve"> of prayer and worship.</w:t>
      </w:r>
    </w:p>
    <w:p w14:paraId="1D34C2AE" w14:textId="52409B8A" w:rsidR="00CE3399" w:rsidRDefault="00CE3399" w:rsidP="00C86D05">
      <w:pPr>
        <w:rPr>
          <w:lang w:val="en-MY"/>
        </w:rPr>
      </w:pPr>
    </w:p>
    <w:p w14:paraId="139BE164" w14:textId="71095F83" w:rsidR="002F5AB3" w:rsidRDefault="002F5AB3" w:rsidP="002F5AB3">
      <w:pPr>
        <w:jc w:val="center"/>
        <w:rPr>
          <w:lang w:val="en-MY"/>
        </w:rPr>
      </w:pPr>
    </w:p>
    <w:p w14:paraId="473FC31D" w14:textId="30CD3251" w:rsidR="002F5AB3" w:rsidRDefault="002F5AB3" w:rsidP="00C86D05">
      <w:pPr>
        <w:rPr>
          <w:lang w:val="en-MY"/>
        </w:rPr>
      </w:pPr>
    </w:p>
    <w:p w14:paraId="232909C1" w14:textId="77777777" w:rsidR="00234DEC" w:rsidRDefault="00234DEC" w:rsidP="00C86D05">
      <w:pPr>
        <w:rPr>
          <w:lang w:val="en-MY"/>
        </w:rPr>
      </w:pPr>
    </w:p>
    <w:p w14:paraId="4529617C" w14:textId="77777777" w:rsidR="00234DEC" w:rsidRDefault="00234DEC" w:rsidP="00C86D05">
      <w:pPr>
        <w:rPr>
          <w:lang w:val="en-MY"/>
        </w:rPr>
      </w:pPr>
    </w:p>
    <w:p w14:paraId="57E2C254" w14:textId="77777777" w:rsidR="00234DEC" w:rsidRDefault="00234DEC" w:rsidP="00C86D05">
      <w:pPr>
        <w:rPr>
          <w:lang w:val="en-MY"/>
        </w:rPr>
      </w:pPr>
    </w:p>
    <w:p w14:paraId="5A38E6BF" w14:textId="4DA11AFE" w:rsidR="00CE3399" w:rsidRDefault="00234DEC" w:rsidP="00C86D05">
      <w:pPr>
        <w:rPr>
          <w:lang w:val="en-MY"/>
        </w:rPr>
      </w:pPr>
      <w:r>
        <w:rPr>
          <w:noProof/>
        </w:rPr>
        <w:drawing>
          <wp:anchor distT="0" distB="0" distL="114300" distR="114300" simplePos="0" relativeHeight="251669504" behindDoc="0" locked="0" layoutInCell="1" allowOverlap="1" wp14:anchorId="66993C59" wp14:editId="7C404739">
            <wp:simplePos x="0" y="0"/>
            <wp:positionH relativeFrom="margin">
              <wp:posOffset>3453178</wp:posOffset>
            </wp:positionH>
            <wp:positionV relativeFrom="paragraph">
              <wp:posOffset>228600</wp:posOffset>
            </wp:positionV>
            <wp:extent cx="2144395" cy="1206500"/>
            <wp:effectExtent l="0" t="0" r="825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44395" cy="1206500"/>
                    </a:xfrm>
                    <a:prstGeom prst="rect">
                      <a:avLst/>
                    </a:prstGeom>
                  </pic:spPr>
                </pic:pic>
              </a:graphicData>
            </a:graphic>
            <wp14:sizeRelH relativeFrom="margin">
              <wp14:pctWidth>0</wp14:pctWidth>
            </wp14:sizeRelH>
            <wp14:sizeRelV relativeFrom="margin">
              <wp14:pctHeight>0</wp14:pctHeight>
            </wp14:sizeRelV>
          </wp:anchor>
        </w:drawing>
      </w:r>
      <w:r w:rsidR="00CE3399">
        <w:rPr>
          <w:lang w:val="en-MY"/>
        </w:rPr>
        <w:t xml:space="preserve">From this year on, we need to think about IMPACT2020. </w:t>
      </w:r>
      <w:r w:rsidR="00FC5AE8">
        <w:rPr>
          <w:lang w:val="en-MY"/>
        </w:rPr>
        <w:t xml:space="preserve">The figure </w:t>
      </w:r>
      <w:r w:rsidR="00FC75C5">
        <w:rPr>
          <w:lang w:val="en-MY"/>
        </w:rPr>
        <w:t>“</w:t>
      </w:r>
      <w:r w:rsidR="00FC5AE8">
        <w:rPr>
          <w:lang w:val="en-MY"/>
        </w:rPr>
        <w:t>plus</w:t>
      </w:r>
      <w:r w:rsidR="00FC75C5">
        <w:rPr>
          <w:lang w:val="en-MY"/>
        </w:rPr>
        <w:t>”</w:t>
      </w:r>
      <w:r w:rsidR="00FC5AE8">
        <w:rPr>
          <w:lang w:val="en-MY"/>
        </w:rPr>
        <w:t xml:space="preserve"> reminds us that God will challenge us in the</w:t>
      </w:r>
      <w:r w:rsidR="00A718B3">
        <w:rPr>
          <w:lang w:val="en-MY"/>
        </w:rPr>
        <w:t>se</w:t>
      </w:r>
      <w:r w:rsidR="00FC5AE8">
        <w:rPr>
          <w:lang w:val="en-MY"/>
        </w:rPr>
        <w:t xml:space="preserve"> </w:t>
      </w:r>
      <w:r w:rsidR="00A718B3">
        <w:rPr>
          <w:lang w:val="en-MY"/>
        </w:rPr>
        <w:t xml:space="preserve">3 </w:t>
      </w:r>
      <w:r w:rsidR="00FC5AE8">
        <w:rPr>
          <w:lang w:val="en-MY"/>
        </w:rPr>
        <w:t xml:space="preserve">years </w:t>
      </w:r>
      <w:r w:rsidR="00A718B3">
        <w:rPr>
          <w:lang w:val="en-MY"/>
        </w:rPr>
        <w:t xml:space="preserve">and </w:t>
      </w:r>
      <w:r w:rsidR="00FC5AE8">
        <w:rPr>
          <w:lang w:val="en-MY"/>
        </w:rPr>
        <w:t>beyond</w:t>
      </w:r>
      <w:r w:rsidR="00647B58">
        <w:rPr>
          <w:lang w:val="en-MY"/>
        </w:rPr>
        <w:t>:</w:t>
      </w:r>
    </w:p>
    <w:p w14:paraId="1023206D" w14:textId="359FC6F9" w:rsidR="00FC5AE8" w:rsidRDefault="00FC5AE8" w:rsidP="00C86D05">
      <w:pPr>
        <w:rPr>
          <w:lang w:val="en-MY"/>
        </w:rPr>
      </w:pPr>
    </w:p>
    <w:p w14:paraId="40DAD068" w14:textId="693B772F" w:rsidR="00FC5AE8" w:rsidRPr="002A3C5D" w:rsidRDefault="00FC5AE8" w:rsidP="002A3C5D">
      <w:pPr>
        <w:pStyle w:val="ListParagraph"/>
        <w:numPr>
          <w:ilvl w:val="0"/>
          <w:numId w:val="26"/>
        </w:numPr>
        <w:rPr>
          <w:lang w:val="en-MY"/>
        </w:rPr>
      </w:pPr>
      <w:r w:rsidRPr="002A3C5D">
        <w:rPr>
          <w:lang w:val="en-MY"/>
        </w:rPr>
        <w:t>2020: Go</w:t>
      </w:r>
    </w:p>
    <w:p w14:paraId="2958296E" w14:textId="3D499AE3" w:rsidR="00FC5AE8" w:rsidRPr="002A3C5D" w:rsidRDefault="00FC5AE8" w:rsidP="002A3C5D">
      <w:pPr>
        <w:pStyle w:val="ListParagraph"/>
        <w:numPr>
          <w:ilvl w:val="0"/>
          <w:numId w:val="26"/>
        </w:numPr>
        <w:rPr>
          <w:lang w:val="en-MY"/>
        </w:rPr>
      </w:pPr>
      <w:r w:rsidRPr="002A3C5D">
        <w:rPr>
          <w:lang w:val="en-MY"/>
        </w:rPr>
        <w:t>2021: Connect</w:t>
      </w:r>
    </w:p>
    <w:p w14:paraId="4BC7C477" w14:textId="3501C94F" w:rsidR="00FC5AE8" w:rsidRPr="002A3C5D" w:rsidRDefault="00FC5AE8" w:rsidP="002A3C5D">
      <w:pPr>
        <w:pStyle w:val="ListParagraph"/>
        <w:numPr>
          <w:ilvl w:val="0"/>
          <w:numId w:val="26"/>
        </w:numPr>
        <w:rPr>
          <w:lang w:val="en-MY"/>
        </w:rPr>
      </w:pPr>
      <w:r w:rsidRPr="002A3C5D">
        <w:rPr>
          <w:lang w:val="en-MY"/>
        </w:rPr>
        <w:t>2022: Establish</w:t>
      </w:r>
    </w:p>
    <w:p w14:paraId="2094B038" w14:textId="033929FE" w:rsidR="00FC5AE8" w:rsidRDefault="00FC5AE8" w:rsidP="00C86D05">
      <w:pPr>
        <w:rPr>
          <w:lang w:val="en-MY"/>
        </w:rPr>
      </w:pPr>
    </w:p>
    <w:p w14:paraId="430C99FD" w14:textId="7EF3BBC1" w:rsidR="00FC5AE8" w:rsidRDefault="00FC5AE8" w:rsidP="00C86D05">
      <w:pPr>
        <w:rPr>
          <w:lang w:val="en-MY"/>
        </w:rPr>
      </w:pPr>
      <w:r>
        <w:rPr>
          <w:lang w:val="en-MY"/>
        </w:rPr>
        <w:t xml:space="preserve">You will see the fruits in 3 years’ time. The fruit will be strategic partnership with people with the same heart to establish </w:t>
      </w:r>
      <w:r w:rsidR="00145D8A">
        <w:rPr>
          <w:lang w:val="en-MY"/>
        </w:rPr>
        <w:t xml:space="preserve">new </w:t>
      </w:r>
      <w:r>
        <w:rPr>
          <w:lang w:val="en-MY"/>
        </w:rPr>
        <w:t>ministr</w:t>
      </w:r>
      <w:r w:rsidR="00145D8A">
        <w:rPr>
          <w:lang w:val="en-MY"/>
        </w:rPr>
        <w:t>ies</w:t>
      </w:r>
      <w:r>
        <w:rPr>
          <w:lang w:val="en-MY"/>
        </w:rPr>
        <w:t xml:space="preserve">. It is about going. </w:t>
      </w:r>
      <w:r w:rsidR="00463FB1">
        <w:rPr>
          <w:lang w:val="en-MY"/>
        </w:rPr>
        <w:t>God wants us to be a blessing.</w:t>
      </w:r>
    </w:p>
    <w:p w14:paraId="2466BF03" w14:textId="77185931" w:rsidR="00CE3399" w:rsidRDefault="00CE3399" w:rsidP="00C86D05">
      <w:pPr>
        <w:rPr>
          <w:lang w:val="en-MY"/>
        </w:rPr>
      </w:pPr>
    </w:p>
    <w:p w14:paraId="5082E213" w14:textId="77777777" w:rsidR="00FC5AE8" w:rsidRPr="00213B4C" w:rsidRDefault="00FC5AE8" w:rsidP="00FC5AE8">
      <w:pPr>
        <w:pStyle w:val="Scripture"/>
        <w:rPr>
          <w:lang w:val="en-MY"/>
        </w:rPr>
      </w:pPr>
      <w:r w:rsidRPr="00C51640">
        <w:rPr>
          <w:lang w:val="en-MY"/>
        </w:rPr>
        <w:t>The Lord replied, “My Presence will go with you, and I will give you rest.”</w:t>
      </w:r>
      <w:r>
        <w:rPr>
          <w:lang w:val="en-MY"/>
        </w:rPr>
        <w:t xml:space="preserve"> </w:t>
      </w:r>
      <w:r w:rsidRPr="00213B4C">
        <w:rPr>
          <w:lang w:val="en-MY"/>
        </w:rPr>
        <w:t>(</w:t>
      </w:r>
      <w:r>
        <w:rPr>
          <w:lang w:val="en-MY"/>
        </w:rPr>
        <w:t>Exodus 33:14</w:t>
      </w:r>
      <w:r w:rsidRPr="00213B4C">
        <w:rPr>
          <w:lang w:val="en-MY"/>
        </w:rPr>
        <w:t>)</w:t>
      </w:r>
    </w:p>
    <w:p w14:paraId="7C22B039" w14:textId="0E717292" w:rsidR="00CE3399" w:rsidRDefault="00086D02" w:rsidP="00C86D05">
      <w:pPr>
        <w:rPr>
          <w:lang w:val="en-MY"/>
        </w:rPr>
      </w:pPr>
      <w:r>
        <w:rPr>
          <w:lang w:val="en-MY"/>
        </w:rPr>
        <w:t>It is not about striving in our own strength but by obeying in faith</w:t>
      </w:r>
      <w:r w:rsidR="00A75491">
        <w:rPr>
          <w:lang w:val="en-MY"/>
        </w:rPr>
        <w:t>,</w:t>
      </w:r>
      <w:r>
        <w:rPr>
          <w:lang w:val="en-MY"/>
        </w:rPr>
        <w:t xml:space="preserve"> we will have rest. </w:t>
      </w:r>
      <w:r w:rsidR="0042567C">
        <w:rPr>
          <w:lang w:val="en-MY"/>
        </w:rPr>
        <w:t xml:space="preserve">When we do IMPACT 2020, </w:t>
      </w:r>
      <w:r w:rsidR="009E4FCF">
        <w:rPr>
          <w:lang w:val="en-MY"/>
        </w:rPr>
        <w:t>i</w:t>
      </w:r>
      <w:r w:rsidR="00C27A92">
        <w:rPr>
          <w:lang w:val="en-MY"/>
        </w:rPr>
        <w:t xml:space="preserve">t is not about going in our own strength but trusting in the power of the Holy Spirit and standing back to see God working. </w:t>
      </w:r>
      <w:r w:rsidR="0042567C">
        <w:rPr>
          <w:lang w:val="en-MY"/>
        </w:rPr>
        <w:t>We need to be dependent on the Holy Spir</w:t>
      </w:r>
      <w:r w:rsidR="00780C39">
        <w:rPr>
          <w:lang w:val="en-MY"/>
        </w:rPr>
        <w:t>i</w:t>
      </w:r>
      <w:r w:rsidR="0042567C">
        <w:rPr>
          <w:lang w:val="en-MY"/>
        </w:rPr>
        <w:t xml:space="preserve">t. </w:t>
      </w:r>
    </w:p>
    <w:p w14:paraId="242F472A" w14:textId="22401B61" w:rsidR="003C145D" w:rsidRPr="00213B4C" w:rsidRDefault="003C145D" w:rsidP="00C86D05">
      <w:pPr>
        <w:rPr>
          <w:lang w:val="en-MY"/>
        </w:rPr>
      </w:pPr>
    </w:p>
    <w:p w14:paraId="06517527" w14:textId="20D42C22" w:rsidR="00E20CDE" w:rsidRPr="005B1B39" w:rsidRDefault="00E20CDE" w:rsidP="00E20CDE">
      <w:pPr>
        <w:pStyle w:val="Heading1"/>
        <w:numPr>
          <w:ilvl w:val="0"/>
          <w:numId w:val="19"/>
        </w:numPr>
        <w:rPr>
          <w:rStyle w:val="CharAttribute19"/>
        </w:rPr>
      </w:pPr>
      <w:r w:rsidRPr="005B1B39">
        <w:rPr>
          <w:rStyle w:val="CharAttribute19"/>
        </w:rPr>
        <w:t>Let my People Go (From the Past)</w:t>
      </w:r>
    </w:p>
    <w:p w14:paraId="0B912E6B" w14:textId="0A037D61" w:rsidR="000D5196" w:rsidRDefault="000D5196" w:rsidP="000D5196">
      <w:pPr>
        <w:pStyle w:val="Scripture"/>
        <w:rPr>
          <w:shd w:val="clear" w:color="auto" w:fill="FFFFFF"/>
        </w:rPr>
      </w:pPr>
      <w:r>
        <w:rPr>
          <w:shd w:val="clear" w:color="auto" w:fill="FFFFFF"/>
        </w:rPr>
        <w:t xml:space="preserve">Afterward Moses and Aaron went to Pharaoh and said, “This is what </w:t>
      </w:r>
      <w:r w:rsidRPr="000D5196">
        <w:t>the Lord, the</w:t>
      </w:r>
      <w:r>
        <w:rPr>
          <w:shd w:val="clear" w:color="auto" w:fill="FFFFFF"/>
        </w:rPr>
        <w:t xml:space="preserve"> God of Israel, says: ‘Let my people go, so that they may hold a festival to me in the wilderness.’” (Exodus 5:1)</w:t>
      </w:r>
    </w:p>
    <w:p w14:paraId="7F2EEE9D" w14:textId="1300AD92" w:rsidR="000D5196" w:rsidRDefault="000D5196" w:rsidP="000D5196">
      <w:pPr>
        <w:rPr>
          <w:lang w:eastAsia="ar-SA"/>
        </w:rPr>
      </w:pPr>
    </w:p>
    <w:p w14:paraId="75E5AB10" w14:textId="16AF2436" w:rsidR="000D5196" w:rsidRDefault="00674C82" w:rsidP="000D5196">
      <w:pPr>
        <w:rPr>
          <w:lang w:eastAsia="ar-SA"/>
        </w:rPr>
      </w:pPr>
      <w:r>
        <w:rPr>
          <w:lang w:eastAsia="ar-SA"/>
        </w:rPr>
        <w:t xml:space="preserve">We need to move away from the past and things that hinder us. </w:t>
      </w:r>
      <w:r w:rsidR="001434E5">
        <w:rPr>
          <w:lang w:eastAsia="ar-SA"/>
        </w:rPr>
        <w:t>Even God will say to the evil one to let His people go. We need to allow God to let us move forwar</w:t>
      </w:r>
      <w:r w:rsidR="0042567C">
        <w:rPr>
          <w:lang w:eastAsia="ar-SA"/>
        </w:rPr>
        <w:t>d and have a breakthrough</w:t>
      </w:r>
      <w:r w:rsidR="001434E5">
        <w:rPr>
          <w:lang w:eastAsia="ar-SA"/>
        </w:rPr>
        <w:t>.</w:t>
      </w:r>
    </w:p>
    <w:p w14:paraId="76BDFFEC" w14:textId="77777777" w:rsidR="001434E5" w:rsidRPr="000D5196" w:rsidRDefault="001434E5" w:rsidP="000D5196">
      <w:pPr>
        <w:rPr>
          <w:lang w:eastAsia="ar-SA"/>
        </w:rPr>
      </w:pPr>
    </w:p>
    <w:p w14:paraId="7E08163B" w14:textId="1AE4A3CE" w:rsidR="00E20CDE" w:rsidRPr="005B1B39" w:rsidRDefault="00E20CDE" w:rsidP="00E20CDE">
      <w:pPr>
        <w:pStyle w:val="ListParagraph"/>
        <w:numPr>
          <w:ilvl w:val="0"/>
          <w:numId w:val="19"/>
        </w:numPr>
        <w:rPr>
          <w:rStyle w:val="CharAttribute19"/>
        </w:rPr>
      </w:pPr>
      <w:r w:rsidRPr="005B1B39">
        <w:rPr>
          <w:rStyle w:val="CharAttribute19"/>
        </w:rPr>
        <w:t>Here am I. Send me! Go… and tell this people (In the Present)</w:t>
      </w:r>
    </w:p>
    <w:p w14:paraId="506CD79F" w14:textId="4D6FDB46" w:rsidR="005B1B39" w:rsidRDefault="005B1B39" w:rsidP="00107708">
      <w:pPr>
        <w:pStyle w:val="Scripture"/>
        <w:rPr>
          <w:lang w:val="en-MY"/>
        </w:rPr>
      </w:pPr>
      <w:r w:rsidRPr="005B1B39">
        <w:rPr>
          <w:lang w:val="en-MY"/>
        </w:rPr>
        <w:t>Then I heard the voice of the Lord saying, “Whom shall I send? And who will go for us?”</w:t>
      </w:r>
      <w:r>
        <w:rPr>
          <w:lang w:val="en-MY"/>
        </w:rPr>
        <w:t xml:space="preserve"> </w:t>
      </w:r>
      <w:r w:rsidRPr="005B1B39">
        <w:rPr>
          <w:lang w:val="en-MY"/>
        </w:rPr>
        <w:t>And I said, “Here am I. Send me!”</w:t>
      </w:r>
      <w:r>
        <w:rPr>
          <w:lang w:val="en-MY"/>
        </w:rPr>
        <w:t xml:space="preserve"> </w:t>
      </w:r>
      <w:r w:rsidRPr="005B1B39">
        <w:rPr>
          <w:lang w:val="en-MY"/>
        </w:rPr>
        <w:t>He said, “Go and tell this people:</w:t>
      </w:r>
      <w:r>
        <w:rPr>
          <w:lang w:val="en-MY"/>
        </w:rPr>
        <w:t xml:space="preserve"> </w:t>
      </w:r>
      <w:r w:rsidRPr="005B1B39">
        <w:rPr>
          <w:lang w:val="en-MY"/>
        </w:rPr>
        <w:t>“‘Be ever hearing, but never understanding;</w:t>
      </w:r>
      <w:r>
        <w:rPr>
          <w:lang w:val="en-MY"/>
        </w:rPr>
        <w:t xml:space="preserve"> </w:t>
      </w:r>
      <w:r w:rsidRPr="005B1B39">
        <w:rPr>
          <w:lang w:val="en-MY"/>
        </w:rPr>
        <w:t>be ever seeing, but never perceiving.’</w:t>
      </w:r>
      <w:r>
        <w:rPr>
          <w:lang w:val="en-MY"/>
        </w:rPr>
        <w:t xml:space="preserve"> (Isaiah 6:8-9)</w:t>
      </w:r>
    </w:p>
    <w:p w14:paraId="673254B3" w14:textId="77777777" w:rsidR="001434E5" w:rsidRPr="005B1B39" w:rsidRDefault="001434E5" w:rsidP="001434E5">
      <w:pPr>
        <w:rPr>
          <w:lang w:val="en-MY" w:eastAsia="ar-SA"/>
        </w:rPr>
      </w:pPr>
    </w:p>
    <w:p w14:paraId="1749D710" w14:textId="371519DE" w:rsidR="00E20CDE" w:rsidRPr="00107708" w:rsidRDefault="00E20CDE" w:rsidP="00E20CDE">
      <w:pPr>
        <w:pStyle w:val="ListParagraph"/>
        <w:numPr>
          <w:ilvl w:val="0"/>
          <w:numId w:val="19"/>
        </w:numPr>
        <w:rPr>
          <w:rStyle w:val="CharAttribute19"/>
          <w:lang w:val="en-MY" w:eastAsia="ar-SA"/>
        </w:rPr>
      </w:pPr>
      <w:r w:rsidRPr="00107708">
        <w:rPr>
          <w:rStyle w:val="CharAttribute19"/>
        </w:rPr>
        <w:t>My Presence will go with you (For the Future)</w:t>
      </w:r>
    </w:p>
    <w:p w14:paraId="64633C84" w14:textId="6EE93915" w:rsidR="00E20CDE" w:rsidRDefault="00725835" w:rsidP="00725835">
      <w:pPr>
        <w:pStyle w:val="Scripture"/>
      </w:pPr>
      <w:r w:rsidRPr="00725835">
        <w:t>The </w:t>
      </w:r>
      <w:r w:rsidRPr="00725835">
        <w:rPr>
          <w:rStyle w:val="small-caps"/>
        </w:rPr>
        <w:t>Lord</w:t>
      </w:r>
      <w:r w:rsidRPr="00725835">
        <w:t> replied, “My Presence will go with you, and I will give you rest.” (Exodus 33:14)</w:t>
      </w:r>
    </w:p>
    <w:p w14:paraId="043FD092" w14:textId="25B98E60" w:rsidR="00725835" w:rsidRPr="00725835" w:rsidRDefault="00725835" w:rsidP="00725835">
      <w:pPr>
        <w:rPr>
          <w:rStyle w:val="apple-converted-space"/>
          <w:lang w:eastAsia="ar-SA"/>
        </w:rPr>
      </w:pPr>
    </w:p>
    <w:p w14:paraId="04FA3EC2" w14:textId="544B2645" w:rsidR="00725835" w:rsidRDefault="00725835" w:rsidP="00725835">
      <w:pPr>
        <w:pStyle w:val="Scripture"/>
        <w:rPr>
          <w:rStyle w:val="woj"/>
        </w:rPr>
      </w:pPr>
      <w:r w:rsidRPr="00725835">
        <w:rPr>
          <w:rStyle w:val="text0"/>
        </w:rPr>
        <w:t>When they saw him, they worshiped him; but some doubted.</w:t>
      </w:r>
      <w:r w:rsidRPr="00725835">
        <w:t> </w:t>
      </w:r>
      <w:r w:rsidRPr="00725835">
        <w:rPr>
          <w:rStyle w:val="text0"/>
        </w:rPr>
        <w:t>Then Jesus came to them and said, </w:t>
      </w:r>
      <w:r w:rsidRPr="00725835">
        <w:rPr>
          <w:rStyle w:val="woj"/>
        </w:rPr>
        <w:t>“All authority in heaven and on earth has been given to me. </w:t>
      </w:r>
      <w:proofErr w:type="gramStart"/>
      <w:r w:rsidRPr="00725835">
        <w:rPr>
          <w:rStyle w:val="woj"/>
        </w:rPr>
        <w:t>Therefore</w:t>
      </w:r>
      <w:proofErr w:type="gramEnd"/>
      <w:r w:rsidRPr="00725835">
        <w:rPr>
          <w:rStyle w:val="woj"/>
        </w:rPr>
        <w:t xml:space="preserve"> go and make disciples of all nations, baptizing them in the name of the Father and of the Son and of the Holy Spirit, and teaching them to obey everything I have commanded you. And </w:t>
      </w:r>
      <w:proofErr w:type="gramStart"/>
      <w:r w:rsidRPr="00725835">
        <w:rPr>
          <w:rStyle w:val="woj"/>
        </w:rPr>
        <w:t>surely</w:t>
      </w:r>
      <w:proofErr w:type="gramEnd"/>
      <w:r w:rsidRPr="00725835">
        <w:rPr>
          <w:rStyle w:val="woj"/>
        </w:rPr>
        <w:t xml:space="preserve"> I am with you always, to the very end of the age.” (Matthew 28:17-20)</w:t>
      </w:r>
    </w:p>
    <w:p w14:paraId="50D35D17" w14:textId="77777777" w:rsidR="00234DEC" w:rsidRDefault="00234DEC" w:rsidP="008D5EB0">
      <w:pPr>
        <w:rPr>
          <w:lang w:eastAsia="ar-SA"/>
        </w:rPr>
      </w:pPr>
    </w:p>
    <w:p w14:paraId="276584A9" w14:textId="7850DA4B" w:rsidR="008D5EB0" w:rsidRDefault="008D5EB0" w:rsidP="008D5EB0">
      <w:pPr>
        <w:rPr>
          <w:lang w:eastAsia="ar-SA"/>
        </w:rPr>
      </w:pPr>
      <w:r>
        <w:rPr>
          <w:lang w:eastAsia="ar-SA"/>
        </w:rPr>
        <w:t xml:space="preserve">As you decide to go, God is going to be with you. If you do not go, you will not experience the presence of God that is going to be with you. We prefer to be in our comfort </w:t>
      </w:r>
      <w:proofErr w:type="gramStart"/>
      <w:r>
        <w:rPr>
          <w:lang w:eastAsia="ar-SA"/>
        </w:rPr>
        <w:t>zones</w:t>
      </w:r>
      <w:proofErr w:type="gramEnd"/>
      <w:r>
        <w:rPr>
          <w:lang w:eastAsia="ar-SA"/>
        </w:rPr>
        <w:t xml:space="preserve"> but God always wants us to be on the move.</w:t>
      </w:r>
    </w:p>
    <w:p w14:paraId="1DE1CF7B" w14:textId="48CA27E1" w:rsidR="008D5EB0" w:rsidRDefault="008D5EB0" w:rsidP="008D5EB0">
      <w:pPr>
        <w:rPr>
          <w:lang w:eastAsia="ar-SA"/>
        </w:rPr>
      </w:pPr>
      <w:r>
        <w:rPr>
          <w:lang w:eastAsia="ar-SA"/>
        </w:rPr>
        <w:lastRenderedPageBreak/>
        <w:t xml:space="preserve">So far from 2019… </w:t>
      </w:r>
    </w:p>
    <w:p w14:paraId="39C680E6" w14:textId="55B49D5A" w:rsidR="008D5EB0" w:rsidRDefault="008D5EB0" w:rsidP="008D5EB0">
      <w:pPr>
        <w:rPr>
          <w:lang w:eastAsia="ar-SA"/>
        </w:rPr>
      </w:pPr>
      <w:r>
        <w:rPr>
          <w:lang w:eastAsia="ar-SA"/>
        </w:rPr>
        <w:t>Gideon – God can use me</w:t>
      </w:r>
    </w:p>
    <w:p w14:paraId="0D0576C4" w14:textId="77A980FC" w:rsidR="008D5EB0" w:rsidRDefault="008D5EB0" w:rsidP="008D5EB0">
      <w:pPr>
        <w:rPr>
          <w:lang w:eastAsia="ar-SA"/>
        </w:rPr>
      </w:pPr>
      <w:r>
        <w:rPr>
          <w:lang w:eastAsia="ar-SA"/>
        </w:rPr>
        <w:t>Abraham – Step out of your comfort zone</w:t>
      </w:r>
    </w:p>
    <w:p w14:paraId="3CC63690" w14:textId="0E68B5C3" w:rsidR="008D5EB0" w:rsidRDefault="008D5EB0" w:rsidP="008D5EB0">
      <w:pPr>
        <w:rPr>
          <w:lang w:eastAsia="ar-SA"/>
        </w:rPr>
      </w:pPr>
      <w:r>
        <w:rPr>
          <w:lang w:eastAsia="ar-SA"/>
        </w:rPr>
        <w:t>Caleb – Embrace a different spirit</w:t>
      </w:r>
    </w:p>
    <w:p w14:paraId="6211C597" w14:textId="5ED62432" w:rsidR="008D5EB0" w:rsidRDefault="008D5EB0" w:rsidP="008D5EB0">
      <w:pPr>
        <w:rPr>
          <w:lang w:eastAsia="ar-SA"/>
        </w:rPr>
      </w:pPr>
    </w:p>
    <w:p w14:paraId="3369112A" w14:textId="67229F9F" w:rsidR="00E20CDE" w:rsidRDefault="008D5EB0" w:rsidP="008D5EB0">
      <w:pPr>
        <w:rPr>
          <w:lang w:eastAsia="ar-SA"/>
        </w:rPr>
      </w:pPr>
      <w:r>
        <w:rPr>
          <w:lang w:eastAsia="ar-SA"/>
        </w:rPr>
        <w:t>2020 will be an exciting year. D</w:t>
      </w:r>
      <w:r w:rsidR="00F11A23">
        <w:rPr>
          <w:lang w:eastAsia="ar-SA"/>
        </w:rPr>
        <w:t>o</w:t>
      </w:r>
      <w:r>
        <w:rPr>
          <w:lang w:eastAsia="ar-SA"/>
        </w:rPr>
        <w:t xml:space="preserve"> not do New Year’s resolutions but do New Year’s obedience. As we spend time with God every</w:t>
      </w:r>
      <w:r w:rsidR="0056174C">
        <w:rPr>
          <w:lang w:eastAsia="ar-SA"/>
        </w:rPr>
        <w:t xml:space="preserve"> </w:t>
      </w:r>
      <w:r>
        <w:rPr>
          <w:lang w:eastAsia="ar-SA"/>
        </w:rPr>
        <w:t>day, we listen and obey in the different things that God is showing us.</w:t>
      </w:r>
      <w:r w:rsidR="00872520">
        <w:rPr>
          <w:lang w:eastAsia="ar-SA"/>
        </w:rPr>
        <w:t xml:space="preserve"> </w:t>
      </w:r>
      <w:r w:rsidR="00F11A23">
        <w:rPr>
          <w:lang w:eastAsia="ar-SA"/>
        </w:rPr>
        <w:t xml:space="preserve">Go where God directs you. </w:t>
      </w:r>
      <w:r w:rsidR="00872520">
        <w:rPr>
          <w:lang w:eastAsia="ar-SA"/>
        </w:rPr>
        <w:t xml:space="preserve">Even if we are in a state of flux, we can ask God to show us what to do as a journey of faith. </w:t>
      </w:r>
    </w:p>
    <w:p w14:paraId="56ACD2A6" w14:textId="00BE9DF6" w:rsidR="008D5EB0" w:rsidRDefault="003302DF" w:rsidP="008D5EB0">
      <w:pPr>
        <w:rPr>
          <w:lang w:val="en-MY"/>
        </w:rPr>
      </w:pPr>
      <w:r w:rsidRPr="00E20CDE">
        <w:rPr>
          <w:noProof/>
        </w:rPr>
        <w:drawing>
          <wp:anchor distT="0" distB="0" distL="114300" distR="114300" simplePos="0" relativeHeight="251659264" behindDoc="1" locked="0" layoutInCell="1" allowOverlap="1" wp14:anchorId="0E0E7580" wp14:editId="431B6189">
            <wp:simplePos x="0" y="0"/>
            <wp:positionH relativeFrom="column">
              <wp:posOffset>-19050</wp:posOffset>
            </wp:positionH>
            <wp:positionV relativeFrom="paragraph">
              <wp:posOffset>177165</wp:posOffset>
            </wp:positionV>
            <wp:extent cx="419100" cy="452755"/>
            <wp:effectExtent l="0" t="0" r="0" b="4445"/>
            <wp:wrapTight wrapText="bothSides">
              <wp:wrapPolygon edited="0">
                <wp:start x="0" y="0"/>
                <wp:lineTo x="0" y="20903"/>
                <wp:lineTo x="20618" y="20903"/>
                <wp:lineTo x="2061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9100" cy="452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3875A7" w14:textId="1E5D6A2A" w:rsidR="00E20CDE" w:rsidRPr="00E20CDE" w:rsidRDefault="00E20CDE" w:rsidP="00E20CDE">
      <w:pPr>
        <w:tabs>
          <w:tab w:val="left" w:pos="2400"/>
        </w:tabs>
        <w:jc w:val="both"/>
        <w:rPr>
          <w:sz w:val="32"/>
          <w:lang w:val="en-MY"/>
        </w:rPr>
      </w:pPr>
      <w:r w:rsidRPr="00E20CDE">
        <w:rPr>
          <w:b/>
          <w:sz w:val="32"/>
          <w:lang w:val="en-MY"/>
        </w:rPr>
        <w:t>BIG IDEA</w:t>
      </w:r>
      <w:r w:rsidRPr="00E20CDE">
        <w:rPr>
          <w:sz w:val="32"/>
          <w:lang w:val="en-MY"/>
        </w:rPr>
        <w:t xml:space="preserve">: </w:t>
      </w:r>
      <w:r>
        <w:rPr>
          <w:sz w:val="32"/>
          <w:lang w:val="en-MY"/>
        </w:rPr>
        <w:t xml:space="preserve">This will be a </w:t>
      </w:r>
      <w:r w:rsidRPr="00B66DC0">
        <w:rPr>
          <w:sz w:val="32"/>
          <w:u w:val="single"/>
          <w:lang w:val="en-MY"/>
        </w:rPr>
        <w:t>season</w:t>
      </w:r>
      <w:r>
        <w:rPr>
          <w:sz w:val="32"/>
          <w:lang w:val="en-MY"/>
        </w:rPr>
        <w:t xml:space="preserve"> of </w:t>
      </w:r>
      <w:r w:rsidRPr="00B66DC0">
        <w:rPr>
          <w:sz w:val="32"/>
          <w:u w:val="single"/>
          <w:lang w:val="en-MY"/>
        </w:rPr>
        <w:t>sowing</w:t>
      </w:r>
      <w:r>
        <w:rPr>
          <w:sz w:val="32"/>
          <w:lang w:val="en-MY"/>
        </w:rPr>
        <w:t xml:space="preserve">. There will come a </w:t>
      </w:r>
      <w:r w:rsidRPr="00D00FC5">
        <w:rPr>
          <w:sz w:val="32"/>
          <w:u w:val="single"/>
          <w:lang w:val="en-MY"/>
        </w:rPr>
        <w:t>season</w:t>
      </w:r>
      <w:r>
        <w:rPr>
          <w:sz w:val="32"/>
          <w:lang w:val="en-MY"/>
        </w:rPr>
        <w:t xml:space="preserve"> of </w:t>
      </w:r>
      <w:r w:rsidRPr="00D00FC5">
        <w:rPr>
          <w:sz w:val="32"/>
          <w:u w:val="single"/>
          <w:lang w:val="en-MY"/>
        </w:rPr>
        <w:t>reaping</w:t>
      </w:r>
      <w:r w:rsidR="00D00FC5">
        <w:rPr>
          <w:sz w:val="32"/>
          <w:u w:val="single"/>
          <w:lang w:val="en-MY"/>
        </w:rPr>
        <w:t>.</w:t>
      </w:r>
      <w:r w:rsidRPr="00E20CDE">
        <w:rPr>
          <w:sz w:val="32"/>
          <w:lang w:val="en-MY"/>
        </w:rPr>
        <w:t xml:space="preserve"> </w:t>
      </w:r>
    </w:p>
    <w:p w14:paraId="44216C40" w14:textId="34021DD4" w:rsidR="00FA6A16" w:rsidRDefault="00FA6A16" w:rsidP="00BD7078">
      <w:pPr>
        <w:jc w:val="both"/>
        <w:rPr>
          <w:lang w:val="en-MY"/>
        </w:rPr>
      </w:pPr>
    </w:p>
    <w:p w14:paraId="78C096AB" w14:textId="5760970A" w:rsidR="00D00FC5" w:rsidRDefault="00D00FC5" w:rsidP="00BD7078">
      <w:pPr>
        <w:jc w:val="both"/>
        <w:rPr>
          <w:lang w:val="en-MY"/>
        </w:rPr>
      </w:pPr>
      <w:r>
        <w:rPr>
          <w:lang w:val="en-MY"/>
        </w:rPr>
        <w:t>When you sow, you cannot see the fruit yet. The soil must be fertile, there must be water and the right conditions. Then you sow. Later there will come a season of reaping.</w:t>
      </w:r>
      <w:r w:rsidR="001C5EEA">
        <w:rPr>
          <w:lang w:val="en-MY"/>
        </w:rPr>
        <w:t xml:space="preserve"> While many of us are unsure what will happen when we go, God reassures us that there will come a season of reaping and we can honestly say we were a part of that. </w:t>
      </w:r>
      <w:r w:rsidR="001C1494">
        <w:rPr>
          <w:lang w:val="en-MY"/>
        </w:rPr>
        <w:t>We do not want to have a sense of regret and say we wish we were a part of that.</w:t>
      </w:r>
      <w:r w:rsidR="00FB5012">
        <w:rPr>
          <w:lang w:val="en-MY"/>
        </w:rPr>
        <w:t xml:space="preserve"> We should be faithful to sow.</w:t>
      </w:r>
    </w:p>
    <w:p w14:paraId="31051613" w14:textId="77777777" w:rsidR="00D00FC5" w:rsidRPr="00213B4C" w:rsidRDefault="00D00FC5" w:rsidP="00BD7078">
      <w:pPr>
        <w:jc w:val="both"/>
        <w:rPr>
          <w:lang w:val="en-MY"/>
        </w:rPr>
      </w:pPr>
    </w:p>
    <w:p w14:paraId="5A9A7E93" w14:textId="612A6C6D" w:rsidR="00FA6A16" w:rsidRPr="00213B4C" w:rsidRDefault="00223458" w:rsidP="00BD7078">
      <w:pPr>
        <w:pStyle w:val="Heading1"/>
        <w:numPr>
          <w:ilvl w:val="0"/>
          <w:numId w:val="3"/>
        </w:numPr>
        <w:rPr>
          <w:rStyle w:val="Heading1Char"/>
          <w:lang w:val="en-MY"/>
        </w:rPr>
      </w:pPr>
      <w:r>
        <w:rPr>
          <w:noProof/>
          <w:shd w:val="clear" w:color="auto" w:fill="FFFFFF"/>
        </w:rPr>
        <w:drawing>
          <wp:anchor distT="0" distB="0" distL="114300" distR="114300" simplePos="0" relativeHeight="251662336" behindDoc="0" locked="0" layoutInCell="1" allowOverlap="1" wp14:anchorId="2F985D26" wp14:editId="5C899209">
            <wp:simplePos x="0" y="0"/>
            <wp:positionH relativeFrom="margin">
              <wp:posOffset>4089400</wp:posOffset>
            </wp:positionH>
            <wp:positionV relativeFrom="paragraph">
              <wp:posOffset>5715</wp:posOffset>
            </wp:positionV>
            <wp:extent cx="1708150" cy="1408430"/>
            <wp:effectExtent l="0" t="0" r="6350" b="1270"/>
            <wp:wrapSquare wrapText="bothSides"/>
            <wp:docPr id="3" name="Picture 3" descr="C:\Users\Asus\AppData\Local\Microsoft\Windows\INetCache\Content.MSO\1E14CF3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Microsoft\Windows\INetCache\Content.MSO\1E14CF32.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08150" cy="1408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0CDE">
        <w:rPr>
          <w:rStyle w:val="Heading1Char"/>
          <w:lang w:val="en-MY"/>
        </w:rPr>
        <w:t>Our Part</w:t>
      </w:r>
    </w:p>
    <w:p w14:paraId="7103B85F" w14:textId="385A1F9A" w:rsidR="00115E69" w:rsidRPr="00213B4C" w:rsidRDefault="003D6AAD" w:rsidP="003D6AAD">
      <w:pPr>
        <w:pStyle w:val="Scripture"/>
        <w:rPr>
          <w:lang w:val="en-MY"/>
        </w:rPr>
      </w:pPr>
      <w:r>
        <w:rPr>
          <w:shd w:val="clear" w:color="auto" w:fill="FFFFFF"/>
        </w:rPr>
        <w:t>Remember this: Whoever sows sparingly will also reap sparingly, and whoever sows generously will also reap generously. (2 Corinthians 9:6)</w:t>
      </w:r>
    </w:p>
    <w:p w14:paraId="6F92F8EB" w14:textId="77777777" w:rsidR="00E20CDE" w:rsidRDefault="00E20CDE" w:rsidP="00213B4C">
      <w:pPr>
        <w:jc w:val="both"/>
        <w:rPr>
          <w:lang w:val="en-MY"/>
        </w:rPr>
      </w:pPr>
    </w:p>
    <w:p w14:paraId="3A76249C" w14:textId="1511025F" w:rsidR="00BD43C7" w:rsidRDefault="00903FA0" w:rsidP="00213B4C">
      <w:pPr>
        <w:jc w:val="both"/>
        <w:rPr>
          <w:lang w:val="en-MY"/>
        </w:rPr>
      </w:pPr>
      <w:r>
        <w:rPr>
          <w:lang w:val="en-MY"/>
        </w:rPr>
        <w:t xml:space="preserve">Our part is to sow. </w:t>
      </w:r>
      <w:r w:rsidR="00BD43C7">
        <w:rPr>
          <w:lang w:val="en-MY"/>
        </w:rPr>
        <w:t>How will you be sowing this year?</w:t>
      </w:r>
    </w:p>
    <w:p w14:paraId="29690CE2" w14:textId="3E200AF3" w:rsidR="00A94B02" w:rsidRDefault="00A94B02" w:rsidP="00213B4C">
      <w:pPr>
        <w:jc w:val="both"/>
        <w:rPr>
          <w:lang w:val="en-MY"/>
        </w:rPr>
      </w:pPr>
    </w:p>
    <w:p w14:paraId="6E50E5BD" w14:textId="624D54F7" w:rsidR="00A94B02" w:rsidRDefault="00A94B02" w:rsidP="00213B4C">
      <w:pPr>
        <w:jc w:val="both"/>
        <w:rPr>
          <w:lang w:val="en-MY"/>
        </w:rPr>
      </w:pPr>
      <w:r>
        <w:rPr>
          <w:lang w:val="en-MY"/>
        </w:rPr>
        <w:t xml:space="preserve">The spiritual principle is if you do not sow, you will not reap. You cannot not sow and expect God to bless you. </w:t>
      </w:r>
      <w:r w:rsidR="009F012C">
        <w:rPr>
          <w:lang w:val="en-MY"/>
        </w:rPr>
        <w:t xml:space="preserve">We offer our lives, resources and time to God and ask God to take what He needs to </w:t>
      </w:r>
      <w:proofErr w:type="gramStart"/>
      <w:r w:rsidR="009F012C">
        <w:rPr>
          <w:lang w:val="en-MY"/>
        </w:rPr>
        <w:t>take</w:t>
      </w:r>
      <w:proofErr w:type="gramEnd"/>
      <w:r w:rsidR="009F012C">
        <w:rPr>
          <w:lang w:val="en-MY"/>
        </w:rPr>
        <w:t xml:space="preserve"> and we will obey Him in the things that we can do. </w:t>
      </w:r>
    </w:p>
    <w:p w14:paraId="2AE6B89A" w14:textId="7044B60C" w:rsidR="00A94B02" w:rsidRDefault="00A94B02" w:rsidP="00213B4C">
      <w:pPr>
        <w:jc w:val="both"/>
        <w:rPr>
          <w:lang w:val="en-MY"/>
        </w:rPr>
      </w:pPr>
    </w:p>
    <w:p w14:paraId="7EA4382D" w14:textId="55F76F0E" w:rsidR="00A94B02" w:rsidRDefault="009060EB" w:rsidP="009060EB">
      <w:pPr>
        <w:pStyle w:val="Scripture"/>
        <w:rPr>
          <w:lang w:val="en-MY"/>
        </w:rPr>
      </w:pPr>
      <w:r w:rsidRPr="009060EB">
        <w:rPr>
          <w:lang w:val="en-MY"/>
        </w:rPr>
        <w:t>Jesus sat down opposite the place where the offerings were put and watched the crowd putting their money into the temple treasury. Many rich people threw in large amounts. But a poor widow came and put in two very small copper coins, worth only a few cents.</w:t>
      </w:r>
      <w:r>
        <w:rPr>
          <w:lang w:val="en-MY"/>
        </w:rPr>
        <w:t xml:space="preserve"> </w:t>
      </w:r>
      <w:r w:rsidRPr="009060EB">
        <w:rPr>
          <w:lang w:val="en-MY"/>
        </w:rPr>
        <w:t xml:space="preserve">Calling his disciples to him, Jesus said, “Truly I tell </w:t>
      </w:r>
      <w:proofErr w:type="gramStart"/>
      <w:r w:rsidRPr="009060EB">
        <w:rPr>
          <w:lang w:val="en-MY"/>
        </w:rPr>
        <w:t>you,</w:t>
      </w:r>
      <w:proofErr w:type="gramEnd"/>
      <w:r w:rsidRPr="009060EB">
        <w:rPr>
          <w:lang w:val="en-MY"/>
        </w:rPr>
        <w:t xml:space="preserve"> this poor widow has put more into the treasury than all the others. They all gave out of their wealth; but she, out of her poverty, put in everything—all she had to live on.”</w:t>
      </w:r>
      <w:r>
        <w:rPr>
          <w:lang w:val="en-MY"/>
        </w:rPr>
        <w:t xml:space="preserve"> (Mark 12:41-44)</w:t>
      </w:r>
    </w:p>
    <w:p w14:paraId="4E1AA455" w14:textId="6F1F1FB3" w:rsidR="009060EB" w:rsidRDefault="009060EB" w:rsidP="009060EB">
      <w:pPr>
        <w:pStyle w:val="Scripture"/>
        <w:rPr>
          <w:lang w:val="en-MY"/>
        </w:rPr>
      </w:pPr>
    </w:p>
    <w:p w14:paraId="18101987" w14:textId="136FFDB4" w:rsidR="009060EB" w:rsidRDefault="009060EB" w:rsidP="009060EB">
      <w:pPr>
        <w:pStyle w:val="Scripture"/>
        <w:rPr>
          <w:rStyle w:val="woj"/>
        </w:rPr>
      </w:pPr>
      <w:r w:rsidRPr="009060EB">
        <w:rPr>
          <w:rStyle w:val="text0"/>
        </w:rPr>
        <w:t>As Jesus looked up, he saw the rich putting their gifts into the temple treasury.</w:t>
      </w:r>
      <w:r w:rsidRPr="009060EB">
        <w:t> </w:t>
      </w:r>
      <w:r w:rsidRPr="009060EB">
        <w:rPr>
          <w:rStyle w:val="text0"/>
        </w:rPr>
        <w:t>He also saw a poor widow put in two very small copper coins.</w:t>
      </w:r>
      <w:r w:rsidRPr="009060EB">
        <w:t> </w:t>
      </w:r>
      <w:r w:rsidRPr="009060EB">
        <w:rPr>
          <w:rStyle w:val="woj"/>
        </w:rPr>
        <w:t>“Truly I tell you,”</w:t>
      </w:r>
      <w:r w:rsidRPr="009060EB">
        <w:rPr>
          <w:rStyle w:val="text0"/>
        </w:rPr>
        <w:t> he said, </w:t>
      </w:r>
      <w:r w:rsidRPr="009060EB">
        <w:rPr>
          <w:rStyle w:val="woj"/>
        </w:rPr>
        <w:t>“this poor widow has put in more than all the others.</w:t>
      </w:r>
      <w:r w:rsidRPr="009060EB">
        <w:t> </w:t>
      </w:r>
      <w:r w:rsidRPr="009060EB">
        <w:rPr>
          <w:rStyle w:val="woj"/>
        </w:rPr>
        <w:t>All these people gave their gifts out of their wealth; but she out of her poverty put in all she had to live on.” (Luke 21:1-4)</w:t>
      </w:r>
    </w:p>
    <w:p w14:paraId="4A64A141" w14:textId="77777777" w:rsidR="004B7EF3" w:rsidRPr="004B7EF3" w:rsidRDefault="004B7EF3" w:rsidP="004B7EF3">
      <w:pPr>
        <w:rPr>
          <w:lang w:eastAsia="ar-SA"/>
        </w:rPr>
      </w:pPr>
    </w:p>
    <w:p w14:paraId="2710E5E6" w14:textId="0D909D77" w:rsidR="00376C48" w:rsidRDefault="00A94B02" w:rsidP="00213B4C">
      <w:pPr>
        <w:jc w:val="both"/>
        <w:rPr>
          <w:lang w:val="en-MY"/>
        </w:rPr>
      </w:pPr>
      <w:r>
        <w:rPr>
          <w:lang w:val="en-MY"/>
        </w:rPr>
        <w:t xml:space="preserve">It is not about the amount but about your heart. </w:t>
      </w:r>
      <w:r w:rsidR="00376C48">
        <w:rPr>
          <w:lang w:val="en-MY"/>
        </w:rPr>
        <w:t>We should sow with open palms</w:t>
      </w:r>
      <w:r w:rsidR="004B7EF3">
        <w:rPr>
          <w:lang w:val="en-MY"/>
        </w:rPr>
        <w:t xml:space="preserve"> and not clenched fists</w:t>
      </w:r>
      <w:r w:rsidR="00376C48">
        <w:rPr>
          <w:lang w:val="en-MY"/>
        </w:rPr>
        <w:t xml:space="preserve"> – a posture of surrender and yielding. We offer to the Lord what we have</w:t>
      </w:r>
      <w:r w:rsidR="00906483">
        <w:rPr>
          <w:lang w:val="en-MY"/>
        </w:rPr>
        <w:t>;</w:t>
      </w:r>
      <w:r w:rsidR="003032DF">
        <w:rPr>
          <w:lang w:val="en-MY"/>
        </w:rPr>
        <w:t xml:space="preserve"> for example</w:t>
      </w:r>
      <w:r w:rsidR="00BF04E6">
        <w:rPr>
          <w:lang w:val="en-MY"/>
        </w:rPr>
        <w:t>,</w:t>
      </w:r>
      <w:r w:rsidR="003032DF">
        <w:rPr>
          <w:lang w:val="en-MY"/>
        </w:rPr>
        <w:t xml:space="preserve"> </w:t>
      </w:r>
      <w:r w:rsidR="00376C48">
        <w:rPr>
          <w:lang w:val="en-MY"/>
        </w:rPr>
        <w:t>our talents</w:t>
      </w:r>
      <w:r w:rsidR="004B7EF3">
        <w:rPr>
          <w:lang w:val="en-MY"/>
        </w:rPr>
        <w:t>, our resources, our time</w:t>
      </w:r>
      <w:r w:rsidR="003032DF">
        <w:rPr>
          <w:lang w:val="en-MY"/>
        </w:rPr>
        <w:t xml:space="preserve"> or</w:t>
      </w:r>
      <w:r w:rsidR="00376C48">
        <w:rPr>
          <w:lang w:val="en-MY"/>
        </w:rPr>
        <w:t xml:space="preserve"> our money</w:t>
      </w:r>
      <w:r w:rsidR="003032DF">
        <w:rPr>
          <w:lang w:val="en-MY"/>
        </w:rPr>
        <w:t xml:space="preserve">. </w:t>
      </w:r>
      <w:r w:rsidR="00376C48">
        <w:rPr>
          <w:lang w:val="en-MY"/>
        </w:rPr>
        <w:t xml:space="preserve">God can take and God can give. </w:t>
      </w:r>
    </w:p>
    <w:p w14:paraId="1C66BCDC" w14:textId="77777777" w:rsidR="005A37B3" w:rsidRDefault="005A37B3" w:rsidP="00213B4C">
      <w:pPr>
        <w:jc w:val="both"/>
        <w:rPr>
          <w:lang w:val="en-MY"/>
        </w:rPr>
      </w:pPr>
    </w:p>
    <w:p w14:paraId="2A050079" w14:textId="1F01A725" w:rsidR="00376C48" w:rsidRDefault="00376C48" w:rsidP="00213B4C">
      <w:pPr>
        <w:jc w:val="both"/>
        <w:rPr>
          <w:lang w:val="en-MY"/>
        </w:rPr>
      </w:pPr>
      <w:r>
        <w:rPr>
          <w:lang w:val="en-MY"/>
        </w:rPr>
        <w:t>There will never be wealth if you are unwilling to invest. We also need God so that we can invest wisely. People can be fearful of sowing because we are fearful that we will not have enough</w:t>
      </w:r>
      <w:r w:rsidR="00595A53">
        <w:rPr>
          <w:lang w:val="en-MY"/>
        </w:rPr>
        <w:t xml:space="preserve"> if we give something away</w:t>
      </w:r>
      <w:r>
        <w:rPr>
          <w:lang w:val="en-MY"/>
        </w:rPr>
        <w:t xml:space="preserve">. We may fear that we do not have enough for a rainy day. The flipside of fear is faith. </w:t>
      </w:r>
      <w:r w:rsidR="007A3193">
        <w:rPr>
          <w:lang w:val="en-MY"/>
        </w:rPr>
        <w:t xml:space="preserve">As we learn how to sow, </w:t>
      </w:r>
      <w:r w:rsidR="00A13287">
        <w:rPr>
          <w:lang w:val="en-MY"/>
        </w:rPr>
        <w:t xml:space="preserve">we need to remember </w:t>
      </w:r>
      <w:r w:rsidR="007A3193">
        <w:rPr>
          <w:lang w:val="en-MY"/>
        </w:rPr>
        <w:t xml:space="preserve">even the Macedonian churches were able to give out </w:t>
      </w:r>
      <w:r w:rsidR="007A3193">
        <w:rPr>
          <w:lang w:val="en-MY"/>
        </w:rPr>
        <w:lastRenderedPageBreak/>
        <w:t>of their extreme poverty and they will be commended by God.</w:t>
      </w:r>
      <w:r w:rsidR="00A13287">
        <w:rPr>
          <w:lang w:val="en-MY"/>
        </w:rPr>
        <w:t xml:space="preserve"> Have faith when you are clear that</w:t>
      </w:r>
      <w:r w:rsidR="00AC5BBB">
        <w:rPr>
          <w:lang w:val="en-MY"/>
        </w:rPr>
        <w:t xml:space="preserve"> you are doing</w:t>
      </w:r>
      <w:r w:rsidR="00A13287">
        <w:rPr>
          <w:lang w:val="en-MY"/>
        </w:rPr>
        <w:t xml:space="preserve"> what God is telling you to do. Recognise that God owns our lives and creates wealth for us. </w:t>
      </w:r>
    </w:p>
    <w:p w14:paraId="1D3D3E3E" w14:textId="7F903650" w:rsidR="007A3193" w:rsidRDefault="007A3193" w:rsidP="00213B4C">
      <w:pPr>
        <w:jc w:val="both"/>
        <w:rPr>
          <w:lang w:val="en-MY"/>
        </w:rPr>
      </w:pPr>
    </w:p>
    <w:p w14:paraId="395E04D9" w14:textId="5DFAB386" w:rsidR="00CA561F" w:rsidRPr="00213B4C" w:rsidRDefault="007A3193" w:rsidP="00213B4C">
      <w:pPr>
        <w:jc w:val="both"/>
        <w:rPr>
          <w:lang w:val="en-MY"/>
        </w:rPr>
      </w:pPr>
      <w:r>
        <w:rPr>
          <w:lang w:val="en-MY"/>
        </w:rPr>
        <w:t>You need grace in your life</w:t>
      </w:r>
      <w:r w:rsidR="001B66D8">
        <w:rPr>
          <w:lang w:val="en-MY"/>
        </w:rPr>
        <w:t xml:space="preserve"> as we are unable to do all this on our own</w:t>
      </w:r>
      <w:r>
        <w:rPr>
          <w:lang w:val="en-MY"/>
        </w:rPr>
        <w:t xml:space="preserve">. God gives us grace that we </w:t>
      </w:r>
      <w:r w:rsidR="00656211">
        <w:rPr>
          <w:lang w:val="en-MY"/>
        </w:rPr>
        <w:t xml:space="preserve">do not </w:t>
      </w:r>
      <w:r>
        <w:rPr>
          <w:lang w:val="en-MY"/>
        </w:rPr>
        <w:t xml:space="preserve">deserve if we are willing </w:t>
      </w:r>
      <w:proofErr w:type="gramStart"/>
      <w:r>
        <w:rPr>
          <w:lang w:val="en-MY"/>
        </w:rPr>
        <w:t>as long as</w:t>
      </w:r>
      <w:proofErr w:type="gramEnd"/>
      <w:r>
        <w:rPr>
          <w:lang w:val="en-MY"/>
        </w:rPr>
        <w:t xml:space="preserve"> we step out in faith.</w:t>
      </w:r>
      <w:r w:rsidR="008D6975">
        <w:rPr>
          <w:lang w:val="en-MY"/>
        </w:rPr>
        <w:t xml:space="preserve"> </w:t>
      </w:r>
      <w:r w:rsidR="00CA561F">
        <w:rPr>
          <w:lang w:val="en-MY"/>
        </w:rPr>
        <w:t xml:space="preserve">You do your part, let God do His part. </w:t>
      </w:r>
      <w:r w:rsidR="00AB4E30">
        <w:rPr>
          <w:lang w:val="en-MY"/>
        </w:rPr>
        <w:t>T</w:t>
      </w:r>
      <w:r w:rsidR="00CA561F">
        <w:rPr>
          <w:lang w:val="en-MY"/>
        </w:rPr>
        <w:t xml:space="preserve">his is the new year of obedience. We step out </w:t>
      </w:r>
      <w:r w:rsidR="002C30B9">
        <w:rPr>
          <w:lang w:val="en-MY"/>
        </w:rPr>
        <w:t xml:space="preserve">in faith </w:t>
      </w:r>
      <w:r w:rsidR="00CA561F">
        <w:rPr>
          <w:lang w:val="en-MY"/>
        </w:rPr>
        <w:t xml:space="preserve">as God leads us. </w:t>
      </w:r>
    </w:p>
    <w:p w14:paraId="2BF0B0A5" w14:textId="43FC77F9" w:rsidR="00115E69" w:rsidRPr="00213B4C" w:rsidRDefault="00115E69" w:rsidP="00BD7078">
      <w:pPr>
        <w:jc w:val="both"/>
        <w:rPr>
          <w:lang w:val="en-MY"/>
        </w:rPr>
      </w:pPr>
    </w:p>
    <w:p w14:paraId="43585B4C" w14:textId="7AD60E26" w:rsidR="00115E69" w:rsidRPr="00213B4C" w:rsidRDefault="002E49D4" w:rsidP="00BD7078">
      <w:pPr>
        <w:pStyle w:val="Heading1"/>
        <w:numPr>
          <w:ilvl w:val="0"/>
          <w:numId w:val="3"/>
        </w:numPr>
        <w:rPr>
          <w:rStyle w:val="Heading1Char"/>
          <w:lang w:val="en-MY"/>
        </w:rPr>
      </w:pPr>
      <w:r>
        <w:rPr>
          <w:rStyle w:val="Heading1Char"/>
          <w:lang w:val="en-MY"/>
        </w:rPr>
        <w:t>God’s Part</w:t>
      </w:r>
    </w:p>
    <w:p w14:paraId="5576CBB6" w14:textId="00E9C038" w:rsidR="003D6AAD" w:rsidRPr="003D6AAD" w:rsidRDefault="00234DEC" w:rsidP="003D6AAD">
      <w:pPr>
        <w:pStyle w:val="Scripture"/>
      </w:pPr>
      <w:r>
        <w:rPr>
          <w:noProof/>
          <w:shd w:val="clear" w:color="auto" w:fill="FFFFFF"/>
        </w:rPr>
        <w:drawing>
          <wp:anchor distT="0" distB="0" distL="114300" distR="114300" simplePos="0" relativeHeight="251663360" behindDoc="0" locked="0" layoutInCell="1" allowOverlap="1" wp14:anchorId="6BB93B51" wp14:editId="227FD3ED">
            <wp:simplePos x="0" y="0"/>
            <wp:positionH relativeFrom="margin">
              <wp:align>left</wp:align>
            </wp:positionH>
            <wp:positionV relativeFrom="paragraph">
              <wp:posOffset>3810</wp:posOffset>
            </wp:positionV>
            <wp:extent cx="1911350" cy="1270000"/>
            <wp:effectExtent l="0" t="0" r="0" b="6350"/>
            <wp:wrapSquare wrapText="bothSides"/>
            <wp:docPr id="5" name="Picture 5" descr="C:\Users\Asus\AppData\Local\Microsoft\Windows\INetCache\Content.MSO\273C261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AppData\Local\Microsoft\Windows\INetCache\Content.MSO\273C2610.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11350" cy="127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6AAD" w:rsidRPr="003D6AAD">
        <w:t xml:space="preserve">And God </w:t>
      </w:r>
      <w:proofErr w:type="gramStart"/>
      <w:r w:rsidR="003D6AAD" w:rsidRPr="003D6AAD">
        <w:t>is able to</w:t>
      </w:r>
      <w:proofErr w:type="gramEnd"/>
      <w:r w:rsidR="003D6AAD" w:rsidRPr="003D6AAD">
        <w:t xml:space="preserve"> bless you abundantly, so that in all things at all times, having all that you need, you will abound in every good work. (2 Corinthians 9:8)</w:t>
      </w:r>
    </w:p>
    <w:p w14:paraId="3BCD6B74" w14:textId="580361EF" w:rsidR="008A27BD" w:rsidRDefault="008A27BD" w:rsidP="00E20CDE">
      <w:pPr>
        <w:pStyle w:val="Scripture"/>
        <w:rPr>
          <w:shd w:val="clear" w:color="auto" w:fill="FFFFFF"/>
          <w:lang w:val="en-MY"/>
        </w:rPr>
      </w:pPr>
    </w:p>
    <w:p w14:paraId="582E4F8B" w14:textId="59322446" w:rsidR="007A0C56" w:rsidRDefault="007A0C56" w:rsidP="007A0C56">
      <w:pPr>
        <w:rPr>
          <w:lang w:val="en-MY" w:eastAsia="ar-SA"/>
        </w:rPr>
      </w:pPr>
      <w:r>
        <w:rPr>
          <w:lang w:val="en-MY" w:eastAsia="ar-SA"/>
        </w:rPr>
        <w:t xml:space="preserve">God will bless us abundantly and give us all that we need when we go and sow. </w:t>
      </w:r>
      <w:r w:rsidR="00942493">
        <w:rPr>
          <w:lang w:val="en-MY" w:eastAsia="ar-SA"/>
        </w:rPr>
        <w:t>There will come a season of reaping – God is doing that, not us.</w:t>
      </w:r>
    </w:p>
    <w:p w14:paraId="73A67874" w14:textId="5467F0FA" w:rsidR="00E23931" w:rsidRDefault="00E23931" w:rsidP="007A0C56">
      <w:pPr>
        <w:rPr>
          <w:lang w:val="en-MY" w:eastAsia="ar-SA"/>
        </w:rPr>
      </w:pPr>
    </w:p>
    <w:p w14:paraId="0A4DC30F" w14:textId="1D0506A7" w:rsidR="00E23931" w:rsidRDefault="00E23931" w:rsidP="007A0C56">
      <w:pPr>
        <w:rPr>
          <w:lang w:val="en-MY" w:eastAsia="ar-SA"/>
        </w:rPr>
      </w:pPr>
      <w:r>
        <w:rPr>
          <w:lang w:val="en-MY" w:eastAsia="ar-SA"/>
        </w:rPr>
        <w:t xml:space="preserve">We should not try to do God’s part. We may have a view of how God should bless </w:t>
      </w:r>
      <w:proofErr w:type="gramStart"/>
      <w:r>
        <w:rPr>
          <w:lang w:val="en-MY" w:eastAsia="ar-SA"/>
        </w:rPr>
        <w:t>us</w:t>
      </w:r>
      <w:proofErr w:type="gramEnd"/>
      <w:r>
        <w:rPr>
          <w:lang w:val="en-MY" w:eastAsia="ar-SA"/>
        </w:rPr>
        <w:t xml:space="preserve"> but we must be able to trust that God is in control even if things do not turn out the way we want. Trust that God </w:t>
      </w:r>
      <w:proofErr w:type="gramStart"/>
      <w:r>
        <w:rPr>
          <w:lang w:val="en-MY" w:eastAsia="ar-SA"/>
        </w:rPr>
        <w:t>is able to</w:t>
      </w:r>
      <w:proofErr w:type="gramEnd"/>
      <w:r>
        <w:rPr>
          <w:lang w:val="en-MY" w:eastAsia="ar-SA"/>
        </w:rPr>
        <w:t xml:space="preserve"> help us</w:t>
      </w:r>
      <w:r w:rsidR="009C6400">
        <w:rPr>
          <w:lang w:val="en-MY" w:eastAsia="ar-SA"/>
        </w:rPr>
        <w:t>.</w:t>
      </w:r>
      <w:r w:rsidR="003E30B6">
        <w:rPr>
          <w:lang w:val="en-MY" w:eastAsia="ar-SA"/>
        </w:rPr>
        <w:t xml:space="preserve"> </w:t>
      </w:r>
      <w:r>
        <w:rPr>
          <w:lang w:val="en-MY" w:eastAsia="ar-SA"/>
        </w:rPr>
        <w:t>You do your part and let God do His. Sufficiency is in God and not in ourselves.</w:t>
      </w:r>
      <w:r w:rsidR="004E5C6E">
        <w:rPr>
          <w:lang w:val="en-MY" w:eastAsia="ar-SA"/>
        </w:rPr>
        <w:t xml:space="preserve"> </w:t>
      </w:r>
    </w:p>
    <w:p w14:paraId="5E4C380A" w14:textId="2D0EB37F" w:rsidR="00E23931" w:rsidRDefault="00E23931" w:rsidP="007A0C56">
      <w:pPr>
        <w:rPr>
          <w:lang w:val="en-MY" w:eastAsia="ar-SA"/>
        </w:rPr>
      </w:pPr>
    </w:p>
    <w:p w14:paraId="47C0C254" w14:textId="07EE9CB5" w:rsidR="00E23931" w:rsidRDefault="00C178B9" w:rsidP="00C178B9">
      <w:pPr>
        <w:pStyle w:val="Scripture"/>
        <w:rPr>
          <w:shd w:val="clear" w:color="auto" w:fill="FFFFFF"/>
        </w:rPr>
      </w:pPr>
      <w:r>
        <w:rPr>
          <w:shd w:val="clear" w:color="auto" w:fill="FFFFFF"/>
        </w:rPr>
        <w:t xml:space="preserve">I am the vine; you are the branches. If you remain in me and I in you, you will bear much fruit; </w:t>
      </w:r>
      <w:r w:rsidRPr="00546594">
        <w:rPr>
          <w:u w:val="single"/>
          <w:shd w:val="clear" w:color="auto" w:fill="FFFFFF"/>
        </w:rPr>
        <w:t>apart from me you can do nothing</w:t>
      </w:r>
      <w:r>
        <w:rPr>
          <w:shd w:val="clear" w:color="auto" w:fill="FFFFFF"/>
        </w:rPr>
        <w:t>. (John 15:5)</w:t>
      </w:r>
    </w:p>
    <w:p w14:paraId="67FE8885" w14:textId="77777777" w:rsidR="00C178B9" w:rsidRDefault="00C178B9" w:rsidP="00C178B9">
      <w:pPr>
        <w:pStyle w:val="Scripture"/>
        <w:rPr>
          <w:lang w:val="en-MY"/>
        </w:rPr>
      </w:pPr>
    </w:p>
    <w:p w14:paraId="084D07B7" w14:textId="7CFC22F5" w:rsidR="008A27BD" w:rsidRDefault="008A27BD" w:rsidP="008A27BD">
      <w:pPr>
        <w:pStyle w:val="Scripture"/>
      </w:pPr>
      <w:r w:rsidRPr="008A27BD">
        <w:t>But he said to me, </w:t>
      </w:r>
      <w:r w:rsidRPr="008A27BD">
        <w:rPr>
          <w:rStyle w:val="woj"/>
        </w:rPr>
        <w:t>“</w:t>
      </w:r>
      <w:r w:rsidRPr="000B1587">
        <w:rPr>
          <w:rStyle w:val="woj"/>
          <w:u w:val="single"/>
        </w:rPr>
        <w:t>My grace is sufficient for you</w:t>
      </w:r>
      <w:r w:rsidRPr="008A27BD">
        <w:rPr>
          <w:rStyle w:val="woj"/>
        </w:rPr>
        <w:t>, for my power is made perfect in weakness.”</w:t>
      </w:r>
      <w:r w:rsidRPr="008A27BD">
        <w:t> </w:t>
      </w:r>
      <w:proofErr w:type="gramStart"/>
      <w:r w:rsidRPr="008A27BD">
        <w:t>Therefore</w:t>
      </w:r>
      <w:proofErr w:type="gramEnd"/>
      <w:r w:rsidRPr="008A27BD">
        <w:t xml:space="preserve"> I will boast all the more gladly about my weaknesses, so that Christ’s power may rest on me. (2 Corinthians 12:9)</w:t>
      </w:r>
    </w:p>
    <w:p w14:paraId="6FD60A3C" w14:textId="01539C1B" w:rsidR="00E23931" w:rsidRDefault="00E23931" w:rsidP="00E23931">
      <w:pPr>
        <w:rPr>
          <w:lang w:eastAsia="ar-SA"/>
        </w:rPr>
      </w:pPr>
    </w:p>
    <w:p w14:paraId="7F987878" w14:textId="482DF706" w:rsidR="00E23931" w:rsidRPr="00E23931" w:rsidRDefault="00E23931" w:rsidP="00E23931">
      <w:pPr>
        <w:rPr>
          <w:lang w:eastAsia="ar-SA"/>
        </w:rPr>
      </w:pPr>
      <w:r>
        <w:rPr>
          <w:lang w:eastAsia="ar-SA"/>
        </w:rPr>
        <w:t>Even in the worst of times, apostle Paul received this word from God</w:t>
      </w:r>
      <w:r w:rsidR="00006D5B">
        <w:rPr>
          <w:lang w:eastAsia="ar-SA"/>
        </w:rPr>
        <w:t xml:space="preserve"> – that His grace is </w:t>
      </w:r>
      <w:proofErr w:type="gramStart"/>
      <w:r w:rsidR="00006D5B">
        <w:rPr>
          <w:lang w:eastAsia="ar-SA"/>
        </w:rPr>
        <w:t>sufficient</w:t>
      </w:r>
      <w:proofErr w:type="gramEnd"/>
      <w:r w:rsidR="00006D5B">
        <w:rPr>
          <w:lang w:eastAsia="ar-SA"/>
        </w:rPr>
        <w:t>.</w:t>
      </w:r>
    </w:p>
    <w:p w14:paraId="0DB37114" w14:textId="7A862BD8" w:rsidR="00E20CDE" w:rsidRPr="008A27BD" w:rsidRDefault="00115E69" w:rsidP="008A27BD">
      <w:pPr>
        <w:pStyle w:val="Scripture"/>
      </w:pPr>
      <w:r w:rsidRPr="008A27BD">
        <w:t xml:space="preserve"> </w:t>
      </w:r>
    </w:p>
    <w:p w14:paraId="4F28A50C" w14:textId="00D16768" w:rsidR="00815FB0" w:rsidRPr="00213B4C" w:rsidRDefault="002E49D4" w:rsidP="00BD7078">
      <w:pPr>
        <w:pStyle w:val="Heading1"/>
        <w:numPr>
          <w:ilvl w:val="0"/>
          <w:numId w:val="3"/>
        </w:numPr>
        <w:rPr>
          <w:rStyle w:val="Heading1Char"/>
          <w:lang w:val="en-MY"/>
        </w:rPr>
      </w:pPr>
      <w:r>
        <w:rPr>
          <w:rStyle w:val="Heading1Char"/>
          <w:lang w:val="en-MY"/>
        </w:rPr>
        <w:t>Our Posture</w:t>
      </w:r>
    </w:p>
    <w:p w14:paraId="2594ABD2" w14:textId="726C9083" w:rsidR="006D3613" w:rsidRPr="001C64E6" w:rsidRDefault="006D3613" w:rsidP="00BD7078">
      <w:pPr>
        <w:jc w:val="both"/>
        <w:rPr>
          <w:rFonts w:eastAsia="SimSun" w:cs="??"/>
          <w:color w:val="1926CF"/>
          <w:kern w:val="1"/>
          <w:lang w:eastAsia="ar-SA"/>
        </w:rPr>
      </w:pPr>
    </w:p>
    <w:p w14:paraId="4FE0FE12" w14:textId="4E284CE9" w:rsidR="00CC2264" w:rsidRDefault="001658D8" w:rsidP="00BD7078">
      <w:pPr>
        <w:jc w:val="both"/>
        <w:rPr>
          <w:rFonts w:eastAsia="SimSun" w:cs="??"/>
          <w:color w:val="1926CF"/>
          <w:kern w:val="1"/>
          <w:lang w:eastAsia="ar-SA"/>
        </w:rPr>
      </w:pPr>
      <w:r>
        <w:rPr>
          <w:noProof/>
        </w:rPr>
        <w:drawing>
          <wp:anchor distT="0" distB="0" distL="114300" distR="114300" simplePos="0" relativeHeight="251664384" behindDoc="0" locked="0" layoutInCell="1" allowOverlap="1" wp14:anchorId="71F814D9" wp14:editId="30B1B0A0">
            <wp:simplePos x="0" y="0"/>
            <wp:positionH relativeFrom="column">
              <wp:posOffset>0</wp:posOffset>
            </wp:positionH>
            <wp:positionV relativeFrom="paragraph">
              <wp:posOffset>635</wp:posOffset>
            </wp:positionV>
            <wp:extent cx="1295400" cy="1050270"/>
            <wp:effectExtent l="0" t="0" r="0" b="0"/>
            <wp:wrapSquare wrapText="bothSides"/>
            <wp:docPr id="6" name="Picture 6" descr="Image result for praying hands lif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raying hands lif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95400" cy="1050270"/>
                    </a:xfrm>
                    <a:prstGeom prst="rect">
                      <a:avLst/>
                    </a:prstGeom>
                    <a:noFill/>
                    <a:ln>
                      <a:noFill/>
                    </a:ln>
                  </pic:spPr>
                </pic:pic>
              </a:graphicData>
            </a:graphic>
          </wp:anchor>
        </w:drawing>
      </w:r>
      <w:r w:rsidR="001C64E6" w:rsidRPr="001C64E6">
        <w:rPr>
          <w:rFonts w:eastAsia="SimSun" w:cs="??"/>
          <w:color w:val="1926CF"/>
          <w:kern w:val="1"/>
          <w:lang w:eastAsia="ar-SA"/>
        </w:rPr>
        <w:t>Each of you should give what you have decided in your heart to give, not reluctantly or under compulsion, for God loves a cheerful giver. (2 Corinthians 9:7)</w:t>
      </w:r>
    </w:p>
    <w:p w14:paraId="0C80A992" w14:textId="6D899256" w:rsidR="0020697A" w:rsidRDefault="0020697A" w:rsidP="00BD7078">
      <w:pPr>
        <w:jc w:val="both"/>
        <w:rPr>
          <w:rFonts w:eastAsia="SimSun" w:cs="??"/>
          <w:color w:val="1926CF"/>
          <w:kern w:val="1"/>
          <w:lang w:eastAsia="ar-SA"/>
        </w:rPr>
      </w:pPr>
    </w:p>
    <w:p w14:paraId="1ABD202E" w14:textId="3B89F7DB" w:rsidR="00BD00BE" w:rsidRDefault="00A03BA1" w:rsidP="00BD7078">
      <w:pPr>
        <w:jc w:val="both"/>
        <w:rPr>
          <w:rStyle w:val="apple-converted-space"/>
        </w:rPr>
      </w:pPr>
      <w:r>
        <w:rPr>
          <w:rStyle w:val="apple-converted-space"/>
        </w:rPr>
        <w:t xml:space="preserve">This verse is more than about financial giving but also applies to giving of our lives and time to God. </w:t>
      </w:r>
      <w:r w:rsidR="00BD43C7" w:rsidRPr="00BD43C7">
        <w:rPr>
          <w:rStyle w:val="apple-converted-space"/>
        </w:rPr>
        <w:t>We need to make the decision and have a willingness in our lives.</w:t>
      </w:r>
      <w:r w:rsidR="003E4BA3">
        <w:rPr>
          <w:rStyle w:val="apple-converted-space"/>
        </w:rPr>
        <w:t xml:space="preserve"> When we go, do not give a sour face and be reluctant in doing it. God is serious about people who are lukewarm. </w:t>
      </w:r>
      <w:r w:rsidR="00500622">
        <w:rPr>
          <w:rStyle w:val="apple-converted-space"/>
        </w:rPr>
        <w:t>We need to be reminded that we need to decide that we want to do it even in our weakness and inability. God is not going to force u</w:t>
      </w:r>
      <w:r w:rsidR="00146C57">
        <w:rPr>
          <w:rStyle w:val="apple-converted-space"/>
        </w:rPr>
        <w:t>s to do something against our will</w:t>
      </w:r>
      <w:r w:rsidR="00E62F11">
        <w:rPr>
          <w:rStyle w:val="apple-converted-space"/>
        </w:rPr>
        <w:t>s</w:t>
      </w:r>
      <w:r w:rsidR="00500622">
        <w:rPr>
          <w:rStyle w:val="apple-converted-space"/>
        </w:rPr>
        <w:t xml:space="preserve">. </w:t>
      </w:r>
      <w:r w:rsidR="008234E4">
        <w:rPr>
          <w:rStyle w:val="apple-converted-space"/>
        </w:rPr>
        <w:t>Do not go under compulsion. We need to go because we want to go.</w:t>
      </w:r>
      <w:r w:rsidR="002B4FF7">
        <w:rPr>
          <w:rStyle w:val="apple-converted-space"/>
        </w:rPr>
        <w:t xml:space="preserve"> We need to ask God to help us own the vision. We must go cheerfully.</w:t>
      </w:r>
      <w:r w:rsidR="00C67A08">
        <w:rPr>
          <w:rStyle w:val="apple-converted-space"/>
        </w:rPr>
        <w:t xml:space="preserve"> There must be joy in giving. </w:t>
      </w:r>
    </w:p>
    <w:p w14:paraId="57CF9C54" w14:textId="52AD3142" w:rsidR="00534D2A" w:rsidRDefault="00534D2A" w:rsidP="00BD7078">
      <w:pPr>
        <w:jc w:val="both"/>
        <w:rPr>
          <w:rStyle w:val="apple-converted-space"/>
        </w:rPr>
      </w:pPr>
    </w:p>
    <w:p w14:paraId="5CC2DA36" w14:textId="23A70906" w:rsidR="0020697A" w:rsidRPr="0020697A" w:rsidRDefault="0020697A" w:rsidP="0020697A">
      <w:pPr>
        <w:pStyle w:val="Scripture"/>
        <w:rPr>
          <w:lang w:val="en-MY"/>
        </w:rPr>
      </w:pPr>
      <w:r w:rsidRPr="0020697A">
        <w:rPr>
          <w:lang w:val="en-MY"/>
        </w:rPr>
        <w:t>But Samuel replied:</w:t>
      </w:r>
      <w:r>
        <w:rPr>
          <w:lang w:val="en-MY"/>
        </w:rPr>
        <w:t xml:space="preserve"> </w:t>
      </w:r>
      <w:r w:rsidRPr="0020697A">
        <w:rPr>
          <w:lang w:val="en-MY"/>
        </w:rPr>
        <w:t>“Does the </w:t>
      </w:r>
      <w:r w:rsidRPr="0020697A">
        <w:rPr>
          <w:smallCaps/>
          <w:lang w:val="en-MY"/>
        </w:rPr>
        <w:t>Lord</w:t>
      </w:r>
      <w:r w:rsidRPr="0020697A">
        <w:rPr>
          <w:lang w:val="en-MY"/>
        </w:rPr>
        <w:t> delight in burnt offerings and sacrifices</w:t>
      </w:r>
      <w:r>
        <w:rPr>
          <w:lang w:val="en-MY"/>
        </w:rPr>
        <w:t xml:space="preserve"> </w:t>
      </w:r>
      <w:r w:rsidRPr="0020697A">
        <w:rPr>
          <w:lang w:val="en-MY"/>
        </w:rPr>
        <w:t>as much as in obeying the </w:t>
      </w:r>
      <w:r w:rsidRPr="0020697A">
        <w:rPr>
          <w:smallCaps/>
          <w:lang w:val="en-MY"/>
        </w:rPr>
        <w:t>Lord</w:t>
      </w:r>
      <w:r w:rsidRPr="0020697A">
        <w:rPr>
          <w:lang w:val="en-MY"/>
        </w:rPr>
        <w:t>?</w:t>
      </w:r>
      <w:r>
        <w:rPr>
          <w:lang w:val="en-MY"/>
        </w:rPr>
        <w:t xml:space="preserve"> </w:t>
      </w:r>
      <w:r w:rsidRPr="00BF7707">
        <w:rPr>
          <w:u w:val="single"/>
          <w:lang w:val="en-MY"/>
        </w:rPr>
        <w:t>To obey is better than sacrifice</w:t>
      </w:r>
      <w:r w:rsidRPr="0020697A">
        <w:rPr>
          <w:lang w:val="en-MY"/>
        </w:rPr>
        <w:t>,</w:t>
      </w:r>
      <w:r>
        <w:rPr>
          <w:lang w:val="en-MY"/>
        </w:rPr>
        <w:t xml:space="preserve"> </w:t>
      </w:r>
      <w:r w:rsidRPr="0020697A">
        <w:rPr>
          <w:lang w:val="en-MY"/>
        </w:rPr>
        <w:t>and to heed is better than the fat of rams.</w:t>
      </w:r>
      <w:r>
        <w:rPr>
          <w:lang w:val="en-MY"/>
        </w:rPr>
        <w:t xml:space="preserve"> (1 Samuel 15:22)</w:t>
      </w:r>
    </w:p>
    <w:p w14:paraId="55259AF5" w14:textId="77777777" w:rsidR="00534D2A" w:rsidRDefault="00534D2A" w:rsidP="00BD7078">
      <w:pPr>
        <w:jc w:val="both"/>
        <w:rPr>
          <w:rStyle w:val="apple-converted-space"/>
        </w:rPr>
      </w:pPr>
    </w:p>
    <w:p w14:paraId="002C8F34" w14:textId="28ED3E1E" w:rsidR="0020697A" w:rsidRDefault="00534D2A" w:rsidP="00BD7078">
      <w:pPr>
        <w:jc w:val="both"/>
        <w:rPr>
          <w:rStyle w:val="apple-converted-space"/>
        </w:rPr>
      </w:pPr>
      <w:r>
        <w:rPr>
          <w:rStyle w:val="apple-converted-space"/>
        </w:rPr>
        <w:t>Sacrifice is an obedience from a form compliance rather than wholeheartedly from the heart. God will honour a right posture.</w:t>
      </w:r>
    </w:p>
    <w:p w14:paraId="3074DA9E" w14:textId="77777777" w:rsidR="003F1090" w:rsidRDefault="003F1090" w:rsidP="00BD7078">
      <w:pPr>
        <w:jc w:val="both"/>
        <w:rPr>
          <w:rFonts w:eastAsia="SimSun" w:cs="??"/>
          <w:color w:val="1926CF"/>
          <w:kern w:val="1"/>
          <w:lang w:val="en-MY" w:eastAsia="ar-SA"/>
        </w:rPr>
      </w:pPr>
    </w:p>
    <w:p w14:paraId="1D84402B" w14:textId="5A2C16A4" w:rsidR="0020697A" w:rsidRPr="00BF7707" w:rsidRDefault="00BF7707" w:rsidP="00BF7707">
      <w:pPr>
        <w:pStyle w:val="Scripture"/>
      </w:pPr>
      <w:r w:rsidRPr="00BF7707">
        <w:rPr>
          <w:rStyle w:val="text0"/>
        </w:rPr>
        <w:t xml:space="preserve">This service that you perform is not only supplying the needs of the Lord’s people but is also overflowing in many expressions of thanks to God. Because of the service by which you have proved </w:t>
      </w:r>
      <w:r w:rsidRPr="00BF7707">
        <w:rPr>
          <w:rStyle w:val="text0"/>
        </w:rPr>
        <w:lastRenderedPageBreak/>
        <w:t>yourselves, others will praise God </w:t>
      </w:r>
      <w:r w:rsidRPr="00534D2A">
        <w:rPr>
          <w:rStyle w:val="text0"/>
          <w:u w:val="single"/>
        </w:rPr>
        <w:t>for the obedience that accompanies your confession of the gospel of Christ</w:t>
      </w:r>
      <w:r w:rsidRPr="00BF7707">
        <w:rPr>
          <w:rStyle w:val="text0"/>
        </w:rPr>
        <w:t xml:space="preserve">, and for your generosity in sharing with them and with everyone </w:t>
      </w:r>
      <w:r w:rsidRPr="003D40A9">
        <w:rPr>
          <w:rStyle w:val="text0"/>
        </w:rPr>
        <w:t>else.</w:t>
      </w:r>
      <w:r w:rsidRPr="00396B63">
        <w:rPr>
          <w:rStyle w:val="text0"/>
          <w:u w:val="single"/>
        </w:rPr>
        <w:t> And in their prayers for you their hearts will go out to you</w:t>
      </w:r>
      <w:r w:rsidRPr="00BF7707">
        <w:rPr>
          <w:rStyle w:val="text0"/>
        </w:rPr>
        <w:t>, because of the surpassing grace God has given you. Thanks be to God for his indescribable gift! (2 Corinthians 9:12-15)</w:t>
      </w:r>
    </w:p>
    <w:p w14:paraId="72A2040A" w14:textId="7412D768" w:rsidR="006D3613" w:rsidRPr="00534D2A" w:rsidRDefault="006D3613" w:rsidP="00BD7078">
      <w:pPr>
        <w:jc w:val="both"/>
        <w:rPr>
          <w:rStyle w:val="apple-converted-space"/>
        </w:rPr>
      </w:pPr>
    </w:p>
    <w:p w14:paraId="11DEB0D6" w14:textId="7BA87356" w:rsidR="00534D2A" w:rsidRDefault="00534D2A" w:rsidP="00BD7078">
      <w:pPr>
        <w:jc w:val="both"/>
        <w:rPr>
          <w:rStyle w:val="apple-converted-space"/>
        </w:rPr>
      </w:pPr>
      <w:r w:rsidRPr="00534D2A">
        <w:rPr>
          <w:rStyle w:val="apple-converted-space"/>
        </w:rPr>
        <w:t xml:space="preserve">The love of Christ compels us, not people. </w:t>
      </w:r>
      <w:r w:rsidR="007E1F52">
        <w:rPr>
          <w:rStyle w:val="apple-converted-space"/>
        </w:rPr>
        <w:t xml:space="preserve">Part of giving is in thanksgiving to God. </w:t>
      </w:r>
      <w:r w:rsidR="003A5728">
        <w:rPr>
          <w:rStyle w:val="apple-converted-space"/>
        </w:rPr>
        <w:t>W</w:t>
      </w:r>
      <w:r>
        <w:rPr>
          <w:rStyle w:val="apple-converted-space"/>
        </w:rPr>
        <w:t xml:space="preserve">hen we learn to sow and give, there is a prayer that comes from the hearts of those who </w:t>
      </w:r>
      <w:r w:rsidR="00331526">
        <w:rPr>
          <w:rStyle w:val="apple-converted-space"/>
        </w:rPr>
        <w:t>receive,</w:t>
      </w:r>
      <w:r>
        <w:rPr>
          <w:rStyle w:val="apple-converted-space"/>
        </w:rPr>
        <w:t xml:space="preserve"> and </w:t>
      </w:r>
      <w:r w:rsidR="003A5728">
        <w:rPr>
          <w:rStyle w:val="apple-converted-space"/>
        </w:rPr>
        <w:t xml:space="preserve">they </w:t>
      </w:r>
      <w:r>
        <w:rPr>
          <w:rStyle w:val="apple-converted-space"/>
        </w:rPr>
        <w:t>giv</w:t>
      </w:r>
      <w:r w:rsidR="003A5728">
        <w:rPr>
          <w:rStyle w:val="apple-converted-space"/>
        </w:rPr>
        <w:t>e</w:t>
      </w:r>
      <w:r>
        <w:rPr>
          <w:rStyle w:val="apple-converted-space"/>
        </w:rPr>
        <w:t xml:space="preserve"> thanks </w:t>
      </w:r>
      <w:r w:rsidR="0095238D">
        <w:rPr>
          <w:rStyle w:val="apple-converted-space"/>
        </w:rPr>
        <w:t xml:space="preserve">to God </w:t>
      </w:r>
      <w:r>
        <w:rPr>
          <w:rStyle w:val="apple-converted-space"/>
        </w:rPr>
        <w:t xml:space="preserve">for </w:t>
      </w:r>
      <w:r w:rsidR="003A5728">
        <w:rPr>
          <w:rStyle w:val="apple-converted-space"/>
        </w:rPr>
        <w:t>us</w:t>
      </w:r>
      <w:r>
        <w:rPr>
          <w:rStyle w:val="apple-converted-space"/>
        </w:rPr>
        <w:t>. That is why when we give, we receive.</w:t>
      </w:r>
    </w:p>
    <w:p w14:paraId="45406076" w14:textId="51C17A2A" w:rsidR="00041F23" w:rsidRDefault="00041F23" w:rsidP="00BD7078">
      <w:pPr>
        <w:jc w:val="both"/>
        <w:rPr>
          <w:rStyle w:val="apple-converted-space"/>
        </w:rPr>
      </w:pPr>
    </w:p>
    <w:p w14:paraId="06787B4C" w14:textId="7A0AFC3D" w:rsidR="00041F23" w:rsidRPr="00041F23" w:rsidRDefault="005709E9" w:rsidP="00BD7078">
      <w:pPr>
        <w:jc w:val="both"/>
        <w:rPr>
          <w:rStyle w:val="Heading1Char"/>
        </w:rPr>
      </w:pPr>
      <w:r w:rsidRPr="00AC406C">
        <w:rPr>
          <w:noProof/>
        </w:rPr>
        <w:drawing>
          <wp:anchor distT="0" distB="0" distL="114300" distR="114300" simplePos="0" relativeHeight="251668480" behindDoc="0" locked="0" layoutInCell="1" allowOverlap="1" wp14:anchorId="7CF68E6D" wp14:editId="2B03DBA3">
            <wp:simplePos x="0" y="0"/>
            <wp:positionH relativeFrom="column">
              <wp:posOffset>4311650</wp:posOffset>
            </wp:positionH>
            <wp:positionV relativeFrom="paragraph">
              <wp:posOffset>8255</wp:posOffset>
            </wp:positionV>
            <wp:extent cx="1333500" cy="1333500"/>
            <wp:effectExtent l="0" t="0" r="0" b="0"/>
            <wp:wrapSquare wrapText="bothSides"/>
            <wp:docPr id="15" name="Picture 4" descr="A picture containing text, book&#10;&#10;Description automatically generated">
              <a:extLst xmlns:a="http://schemas.openxmlformats.org/drawingml/2006/main">
                <a:ext uri="{FF2B5EF4-FFF2-40B4-BE49-F238E27FC236}">
                  <a16:creationId xmlns:a16="http://schemas.microsoft.com/office/drawing/2014/main" id="{AA76BA1C-127A-46B5-AFBC-8B3B9053E2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text, book&#10;&#10;Description automatically generated">
                      <a:extLst>
                        <a:ext uri="{FF2B5EF4-FFF2-40B4-BE49-F238E27FC236}">
                          <a16:creationId xmlns:a16="http://schemas.microsoft.com/office/drawing/2014/main" id="{AA76BA1C-127A-46B5-AFBC-8B3B9053E298}"/>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33500" cy="1333500"/>
                    </a:xfrm>
                    <a:prstGeom prst="rect">
                      <a:avLst/>
                    </a:prstGeom>
                  </pic:spPr>
                </pic:pic>
              </a:graphicData>
            </a:graphic>
            <wp14:sizeRelH relativeFrom="margin">
              <wp14:pctWidth>0</wp14:pctWidth>
            </wp14:sizeRelH>
            <wp14:sizeRelV relativeFrom="margin">
              <wp14:pctHeight>0</wp14:pctHeight>
            </wp14:sizeRelV>
          </wp:anchor>
        </w:drawing>
      </w:r>
      <w:r w:rsidR="00041F23" w:rsidRPr="00041F23">
        <w:rPr>
          <w:rStyle w:val="Heading1Char"/>
        </w:rPr>
        <w:t>Conclusion</w:t>
      </w:r>
    </w:p>
    <w:p w14:paraId="3B35D1BD" w14:textId="4859537D" w:rsidR="00903C87" w:rsidRDefault="00903C87" w:rsidP="00BD7078">
      <w:pPr>
        <w:jc w:val="both"/>
        <w:rPr>
          <w:rStyle w:val="apple-converted-space"/>
        </w:rPr>
      </w:pPr>
    </w:p>
    <w:p w14:paraId="3BA9E681" w14:textId="23DE5BBC" w:rsidR="00903C87" w:rsidRDefault="00903C87" w:rsidP="00BD7078">
      <w:pPr>
        <w:jc w:val="both"/>
        <w:rPr>
          <w:rStyle w:val="apple-converted-space"/>
        </w:rPr>
      </w:pPr>
      <w:r>
        <w:rPr>
          <w:rStyle w:val="apple-converted-space"/>
        </w:rPr>
        <w:t>We need to chase the lion</w:t>
      </w:r>
      <w:r w:rsidR="00E96E84">
        <w:rPr>
          <w:rStyle w:val="apple-converted-space"/>
        </w:rPr>
        <w:t xml:space="preserve"> and have a dream so big that it is bound to fail if God is not in it</w:t>
      </w:r>
      <w:r w:rsidR="00865067">
        <w:rPr>
          <w:rStyle w:val="apple-converted-space"/>
        </w:rPr>
        <w:t>. If your dream does not scare you, it is too small</w:t>
      </w:r>
      <w:r w:rsidR="00526201">
        <w:rPr>
          <w:rStyle w:val="apple-converted-space"/>
        </w:rPr>
        <w:t>.</w:t>
      </w:r>
    </w:p>
    <w:p w14:paraId="2AD328A6" w14:textId="5E856874" w:rsidR="00FF5DC6" w:rsidRDefault="007E322D" w:rsidP="00BD7078">
      <w:pPr>
        <w:jc w:val="both"/>
        <w:rPr>
          <w:rStyle w:val="apple-converted-space"/>
        </w:rPr>
      </w:pPr>
      <w:r>
        <w:rPr>
          <w:rStyle w:val="apple-converted-space"/>
        </w:rPr>
        <w:t>1. Think of something you have never tried.</w:t>
      </w:r>
    </w:p>
    <w:p w14:paraId="558F6D31" w14:textId="5DC0897B" w:rsidR="007E322D" w:rsidRDefault="007E322D" w:rsidP="00BD7078">
      <w:pPr>
        <w:jc w:val="both"/>
        <w:rPr>
          <w:rStyle w:val="apple-converted-space"/>
        </w:rPr>
      </w:pPr>
      <w:r>
        <w:rPr>
          <w:rStyle w:val="apple-converted-space"/>
        </w:rPr>
        <w:t>2. Do something you have never done.</w:t>
      </w:r>
    </w:p>
    <w:p w14:paraId="411E218A" w14:textId="567140F7" w:rsidR="007E322D" w:rsidRPr="00534D2A" w:rsidRDefault="007E322D" w:rsidP="00BD7078">
      <w:pPr>
        <w:jc w:val="both"/>
        <w:rPr>
          <w:rStyle w:val="apple-converted-space"/>
        </w:rPr>
      </w:pPr>
      <w:r>
        <w:rPr>
          <w:rStyle w:val="apple-converted-space"/>
        </w:rPr>
        <w:t>3. Go somewhere you have never been.</w:t>
      </w:r>
    </w:p>
    <w:p w14:paraId="2CDCF044" w14:textId="1954FF79" w:rsidR="00213B4C" w:rsidRPr="00534D2A" w:rsidRDefault="00213B4C" w:rsidP="00213B4C">
      <w:pPr>
        <w:jc w:val="both"/>
        <w:rPr>
          <w:rStyle w:val="apple-converted-space"/>
        </w:rPr>
      </w:pPr>
    </w:p>
    <w:p w14:paraId="2E72821C" w14:textId="793C888F" w:rsidR="00E20CDE" w:rsidRPr="00E20CDE" w:rsidRDefault="00E20CDE" w:rsidP="00213B4C">
      <w:pPr>
        <w:jc w:val="both"/>
        <w:rPr>
          <w:rStyle w:val="Heading1Char"/>
        </w:rPr>
      </w:pPr>
      <w:r w:rsidRPr="00E20CDE">
        <w:rPr>
          <w:rStyle w:val="Heading1Char"/>
        </w:rPr>
        <w:t>God-sized Dreams</w:t>
      </w:r>
    </w:p>
    <w:p w14:paraId="37945ACD" w14:textId="5961C83F" w:rsidR="00E20CDE" w:rsidRDefault="00E20CDE" w:rsidP="00E20CDE">
      <w:pPr>
        <w:pStyle w:val="ListParagraph"/>
        <w:numPr>
          <w:ilvl w:val="0"/>
          <w:numId w:val="20"/>
        </w:numPr>
        <w:jc w:val="both"/>
        <w:rPr>
          <w:lang w:val="en-MY"/>
        </w:rPr>
      </w:pPr>
      <w:r>
        <w:rPr>
          <w:lang w:val="en-MY"/>
        </w:rPr>
        <w:t xml:space="preserve">God-sized dreams ensure our </w:t>
      </w:r>
      <w:r w:rsidR="00903C87">
        <w:rPr>
          <w:lang w:val="en-MY"/>
        </w:rPr>
        <w:t>growth</w:t>
      </w:r>
      <w:r>
        <w:rPr>
          <w:lang w:val="en-MY"/>
        </w:rPr>
        <w:t>.</w:t>
      </w:r>
    </w:p>
    <w:p w14:paraId="2A275EE6" w14:textId="6170DBD5" w:rsidR="00E20CDE" w:rsidRDefault="00E20CDE" w:rsidP="00E20CDE">
      <w:pPr>
        <w:pStyle w:val="ListParagraph"/>
        <w:numPr>
          <w:ilvl w:val="0"/>
          <w:numId w:val="20"/>
        </w:numPr>
        <w:jc w:val="both"/>
        <w:rPr>
          <w:lang w:val="en-MY"/>
        </w:rPr>
      </w:pPr>
      <w:r>
        <w:rPr>
          <w:lang w:val="en-MY"/>
        </w:rPr>
        <w:t xml:space="preserve">God-sized dreams force us to </w:t>
      </w:r>
      <w:r w:rsidR="00903C87">
        <w:rPr>
          <w:lang w:val="en-MY"/>
        </w:rPr>
        <w:t xml:space="preserve">invite </w:t>
      </w:r>
      <w:r>
        <w:rPr>
          <w:lang w:val="en-MY"/>
        </w:rPr>
        <w:t>others into a bigger story.</w:t>
      </w:r>
    </w:p>
    <w:p w14:paraId="000C653F" w14:textId="4FE4447D" w:rsidR="00E20CDE" w:rsidRDefault="00E20CDE" w:rsidP="00E20CDE">
      <w:pPr>
        <w:pStyle w:val="ListParagraph"/>
        <w:numPr>
          <w:ilvl w:val="0"/>
          <w:numId w:val="20"/>
        </w:numPr>
        <w:jc w:val="both"/>
        <w:rPr>
          <w:lang w:val="en-MY"/>
        </w:rPr>
      </w:pPr>
      <w:r>
        <w:rPr>
          <w:lang w:val="en-MY"/>
        </w:rPr>
        <w:t xml:space="preserve">God-sized dreams give </w:t>
      </w:r>
      <w:r w:rsidR="00FF5DC6">
        <w:rPr>
          <w:lang w:val="en-MY"/>
        </w:rPr>
        <w:t xml:space="preserve">glory </w:t>
      </w:r>
      <w:r>
        <w:rPr>
          <w:lang w:val="en-MY"/>
        </w:rPr>
        <w:t>to Him, not us.</w:t>
      </w:r>
    </w:p>
    <w:p w14:paraId="6A6CEE13" w14:textId="6C0575C0" w:rsidR="00C86D05" w:rsidRDefault="00C86D05" w:rsidP="00C86D05">
      <w:pPr>
        <w:jc w:val="both"/>
        <w:rPr>
          <w:lang w:val="en-MY"/>
        </w:rPr>
      </w:pPr>
    </w:p>
    <w:p w14:paraId="12A12345" w14:textId="4103DB9D" w:rsidR="00144D24" w:rsidRDefault="008D399B" w:rsidP="00C86D05">
      <w:pPr>
        <w:jc w:val="both"/>
        <w:rPr>
          <w:lang w:val="en-MY"/>
        </w:rPr>
      </w:pPr>
      <w:r>
        <w:rPr>
          <w:lang w:val="en-MY"/>
        </w:rPr>
        <w:t xml:space="preserve">Are we ready? </w:t>
      </w:r>
      <w:r w:rsidR="00CF6221">
        <w:rPr>
          <w:lang w:val="en-MY"/>
        </w:rPr>
        <w:t xml:space="preserve">Our lions are </w:t>
      </w:r>
      <w:r w:rsidR="00976321">
        <w:rPr>
          <w:lang w:val="en-MY"/>
        </w:rPr>
        <w:t xml:space="preserve">in </w:t>
      </w:r>
      <w:r w:rsidR="00CF6221">
        <w:rPr>
          <w:lang w:val="en-MY"/>
        </w:rPr>
        <w:t>the season of reaping. That is the Lord’s work,</w:t>
      </w:r>
      <w:r w:rsidR="00144D24">
        <w:rPr>
          <w:lang w:val="en-MY"/>
        </w:rPr>
        <w:t xml:space="preserve"> </w:t>
      </w:r>
      <w:r w:rsidR="00CF6221">
        <w:rPr>
          <w:lang w:val="en-MY"/>
        </w:rPr>
        <w:t xml:space="preserve">not our work. As we have a dream, we need to go out in faith and allow God to use us. </w:t>
      </w:r>
    </w:p>
    <w:p w14:paraId="14434D0E" w14:textId="7F74888C" w:rsidR="00144D24" w:rsidRDefault="00234DEC" w:rsidP="00C86D05">
      <w:pPr>
        <w:jc w:val="both"/>
        <w:rPr>
          <w:lang w:val="en-MY"/>
        </w:rPr>
      </w:pPr>
      <w:r>
        <w:rPr>
          <w:noProof/>
        </w:rPr>
        <w:drawing>
          <wp:anchor distT="0" distB="0" distL="114300" distR="114300" simplePos="0" relativeHeight="251665408" behindDoc="0" locked="0" layoutInCell="1" allowOverlap="1" wp14:anchorId="458C3421" wp14:editId="138CDFEB">
            <wp:simplePos x="0" y="0"/>
            <wp:positionH relativeFrom="margin">
              <wp:posOffset>17145</wp:posOffset>
            </wp:positionH>
            <wp:positionV relativeFrom="paragraph">
              <wp:posOffset>167640</wp:posOffset>
            </wp:positionV>
            <wp:extent cx="1248410" cy="840740"/>
            <wp:effectExtent l="0" t="0" r="8890" b="0"/>
            <wp:wrapSquare wrapText="bothSides"/>
            <wp:docPr id="7" name="Picture 7" descr="Walking Man Colors 2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lking Man Colors 2 Clip Ar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48410" cy="840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DFF301" w14:textId="55C19B6D" w:rsidR="008D399B" w:rsidRDefault="00CF6221" w:rsidP="00C86D05">
      <w:pPr>
        <w:jc w:val="both"/>
        <w:rPr>
          <w:lang w:val="en-MY"/>
        </w:rPr>
      </w:pPr>
      <w:r>
        <w:rPr>
          <w:lang w:val="en-MY"/>
        </w:rPr>
        <w:t>What doe</w:t>
      </w:r>
      <w:r w:rsidR="00EC3B81">
        <w:rPr>
          <w:lang w:val="en-MY"/>
        </w:rPr>
        <w:t>s</w:t>
      </w:r>
      <w:r>
        <w:rPr>
          <w:lang w:val="en-MY"/>
        </w:rPr>
        <w:t xml:space="preserve"> IMPACT 2020 mean?</w:t>
      </w:r>
    </w:p>
    <w:p w14:paraId="517F3DE5" w14:textId="7E680BE4" w:rsidR="00CF6221" w:rsidRDefault="00CF6221" w:rsidP="00144D24">
      <w:pPr>
        <w:pStyle w:val="ListParagraph"/>
        <w:numPr>
          <w:ilvl w:val="0"/>
          <w:numId w:val="22"/>
        </w:numPr>
        <w:jc w:val="both"/>
        <w:rPr>
          <w:lang w:val="en-MY"/>
        </w:rPr>
      </w:pPr>
      <w:r>
        <w:rPr>
          <w:lang w:val="en-MY"/>
        </w:rPr>
        <w:t>In our personal life</w:t>
      </w:r>
    </w:p>
    <w:p w14:paraId="68CA3122" w14:textId="2E659453" w:rsidR="00CF6221" w:rsidRDefault="00CF6221" w:rsidP="00144D24">
      <w:pPr>
        <w:pStyle w:val="ListParagraph"/>
        <w:numPr>
          <w:ilvl w:val="0"/>
          <w:numId w:val="22"/>
        </w:numPr>
        <w:jc w:val="both"/>
        <w:rPr>
          <w:lang w:val="en-MY"/>
        </w:rPr>
      </w:pPr>
      <w:r>
        <w:rPr>
          <w:lang w:val="en-MY"/>
        </w:rPr>
        <w:t>In our work life</w:t>
      </w:r>
    </w:p>
    <w:p w14:paraId="6F3F8962" w14:textId="4DB07DD0" w:rsidR="00CF6221" w:rsidRDefault="00CF6221" w:rsidP="00144D24">
      <w:pPr>
        <w:pStyle w:val="ListParagraph"/>
        <w:numPr>
          <w:ilvl w:val="0"/>
          <w:numId w:val="22"/>
        </w:numPr>
        <w:jc w:val="both"/>
        <w:rPr>
          <w:lang w:val="en-MY"/>
        </w:rPr>
      </w:pPr>
      <w:r>
        <w:rPr>
          <w:lang w:val="en-MY"/>
        </w:rPr>
        <w:t>In our ministry</w:t>
      </w:r>
    </w:p>
    <w:p w14:paraId="78C9D263" w14:textId="26936BF8" w:rsidR="00CF6221" w:rsidRDefault="00CF6221" w:rsidP="00144D24">
      <w:pPr>
        <w:pStyle w:val="ListParagraph"/>
        <w:numPr>
          <w:ilvl w:val="0"/>
          <w:numId w:val="22"/>
        </w:numPr>
        <w:jc w:val="both"/>
        <w:rPr>
          <w:lang w:val="en-MY"/>
        </w:rPr>
      </w:pPr>
      <w:r>
        <w:rPr>
          <w:lang w:val="en-MY"/>
        </w:rPr>
        <w:t>Wherever God places us</w:t>
      </w:r>
      <w:r w:rsidR="00144D24">
        <w:rPr>
          <w:lang w:val="en-MY"/>
        </w:rPr>
        <w:t xml:space="preserve"> </w:t>
      </w:r>
    </w:p>
    <w:p w14:paraId="56FFAC5A" w14:textId="7CAAD6EB" w:rsidR="00740D10" w:rsidRDefault="00740D10" w:rsidP="00740D10">
      <w:pPr>
        <w:jc w:val="both"/>
        <w:rPr>
          <w:lang w:val="en-MY"/>
        </w:rPr>
      </w:pPr>
      <w:r>
        <w:rPr>
          <w:lang w:val="en-MY"/>
        </w:rPr>
        <w:t>Everyone can be involved. Do you want to be involved?</w:t>
      </w:r>
    </w:p>
    <w:p w14:paraId="0D359E91" w14:textId="192920CE" w:rsidR="00740D10" w:rsidRDefault="00740D10" w:rsidP="00740D10">
      <w:pPr>
        <w:jc w:val="both"/>
        <w:rPr>
          <w:lang w:val="en-MY"/>
        </w:rPr>
      </w:pPr>
    </w:p>
    <w:p w14:paraId="695FD112" w14:textId="35CD7172" w:rsidR="00740D10" w:rsidRDefault="00740D10" w:rsidP="00740D10">
      <w:pPr>
        <w:jc w:val="both"/>
        <w:rPr>
          <w:lang w:val="en-MY"/>
        </w:rPr>
      </w:pPr>
      <w:r>
        <w:rPr>
          <w:lang w:val="en-MY"/>
        </w:rPr>
        <w:t>Scope</w:t>
      </w:r>
    </w:p>
    <w:p w14:paraId="306411E6" w14:textId="4C60D344" w:rsidR="00740D10" w:rsidRPr="004638D1" w:rsidRDefault="00740D10" w:rsidP="004638D1">
      <w:pPr>
        <w:pStyle w:val="ListParagraph"/>
        <w:numPr>
          <w:ilvl w:val="0"/>
          <w:numId w:val="24"/>
        </w:numPr>
        <w:jc w:val="both"/>
        <w:rPr>
          <w:lang w:val="en-MY"/>
        </w:rPr>
      </w:pPr>
      <w:r w:rsidRPr="004638D1">
        <w:rPr>
          <w:lang w:val="en-MY"/>
        </w:rPr>
        <w:t>Everyone can do</w:t>
      </w:r>
    </w:p>
    <w:p w14:paraId="02E079B4" w14:textId="6B30602D" w:rsidR="00740D10" w:rsidRPr="004638D1" w:rsidRDefault="00740D10" w:rsidP="004638D1">
      <w:pPr>
        <w:pStyle w:val="ListParagraph"/>
        <w:numPr>
          <w:ilvl w:val="0"/>
          <w:numId w:val="24"/>
        </w:numPr>
        <w:jc w:val="both"/>
        <w:rPr>
          <w:lang w:val="en-MY"/>
        </w:rPr>
      </w:pPr>
      <w:r w:rsidRPr="004638D1">
        <w:rPr>
          <w:lang w:val="en-MY"/>
        </w:rPr>
        <w:t>Most can do</w:t>
      </w:r>
    </w:p>
    <w:p w14:paraId="7F065A44" w14:textId="49A80F27" w:rsidR="00740D10" w:rsidRPr="004638D1" w:rsidRDefault="00740D10" w:rsidP="004638D1">
      <w:pPr>
        <w:pStyle w:val="ListParagraph"/>
        <w:numPr>
          <w:ilvl w:val="0"/>
          <w:numId w:val="24"/>
        </w:numPr>
        <w:jc w:val="both"/>
        <w:rPr>
          <w:lang w:val="en-MY"/>
        </w:rPr>
      </w:pPr>
      <w:r w:rsidRPr="004638D1">
        <w:rPr>
          <w:lang w:val="en-MY"/>
        </w:rPr>
        <w:t>Only a few can do</w:t>
      </w:r>
    </w:p>
    <w:p w14:paraId="430E77AA" w14:textId="2B6BDAE3" w:rsidR="00740D10" w:rsidRDefault="00740D10" w:rsidP="00740D10">
      <w:pPr>
        <w:jc w:val="both"/>
        <w:rPr>
          <w:lang w:val="en-MY"/>
        </w:rPr>
      </w:pPr>
      <w:r>
        <w:rPr>
          <w:lang w:val="en-MY"/>
        </w:rPr>
        <w:t xml:space="preserve">Challenge: What is your lion? What is God saying to you? </w:t>
      </w:r>
    </w:p>
    <w:p w14:paraId="63B910E7" w14:textId="4DCA50F9" w:rsidR="00740D10" w:rsidRDefault="00740D10" w:rsidP="00740D10">
      <w:pPr>
        <w:jc w:val="both"/>
        <w:rPr>
          <w:lang w:val="en-MY"/>
        </w:rPr>
      </w:pPr>
      <w:bookmarkStart w:id="0" w:name="_GoBack"/>
      <w:bookmarkEnd w:id="0"/>
    </w:p>
    <w:p w14:paraId="4FC5C122" w14:textId="4491BBD3" w:rsidR="003856D4" w:rsidRDefault="00BF7707" w:rsidP="00BF7707">
      <w:pPr>
        <w:pStyle w:val="Scripture"/>
        <w:rPr>
          <w:lang w:val="en-MY"/>
        </w:rPr>
      </w:pPr>
      <w:r>
        <w:rPr>
          <w:shd w:val="clear" w:color="auto" w:fill="FFFFFF"/>
        </w:rPr>
        <w:t>God is not unjust; he will not forget your work and the love you have shown him as you have helped his people and continue to help them. (Hebrews 6:10)</w:t>
      </w:r>
    </w:p>
    <w:p w14:paraId="3C0733CF" w14:textId="1DA33820" w:rsidR="003856D4" w:rsidRDefault="003856D4" w:rsidP="00C86D05">
      <w:pPr>
        <w:jc w:val="both"/>
        <w:rPr>
          <w:lang w:val="en-MY"/>
        </w:rPr>
      </w:pPr>
    </w:p>
    <w:p w14:paraId="19ACE99C" w14:textId="545ED253" w:rsidR="001C64E6" w:rsidRDefault="0071048F" w:rsidP="00C86D05">
      <w:pPr>
        <w:jc w:val="both"/>
        <w:rPr>
          <w:lang w:val="en-MY"/>
        </w:rPr>
      </w:pPr>
      <w:r>
        <w:rPr>
          <w:lang w:val="en-MY"/>
        </w:rPr>
        <w:t>God will do His part if we do ours.</w:t>
      </w:r>
      <w:r w:rsidR="004638D1">
        <w:rPr>
          <w:lang w:val="en-MY"/>
        </w:rPr>
        <w:t xml:space="preserve"> This will be a season of sowing. There will come a season of reaping. Do</w:t>
      </w:r>
      <w:r w:rsidR="0094384E">
        <w:rPr>
          <w:lang w:val="en-MY"/>
        </w:rPr>
        <w:t xml:space="preserve"> not</w:t>
      </w:r>
      <w:r w:rsidR="004638D1">
        <w:rPr>
          <w:lang w:val="en-MY"/>
        </w:rPr>
        <w:t xml:space="preserve"> miss out!</w:t>
      </w:r>
    </w:p>
    <w:p w14:paraId="0C23DE22" w14:textId="6A02AC60" w:rsidR="00B9442C" w:rsidRDefault="00B9442C" w:rsidP="00C86D05">
      <w:pPr>
        <w:jc w:val="both"/>
        <w:rPr>
          <w:lang w:val="en-MY"/>
        </w:rPr>
      </w:pPr>
    </w:p>
    <w:p w14:paraId="039BD80A" w14:textId="41725B4F" w:rsidR="00234DEC" w:rsidRDefault="00234DEC" w:rsidP="00C86D05">
      <w:pPr>
        <w:jc w:val="both"/>
        <w:rPr>
          <w:lang w:val="en-MY"/>
        </w:rPr>
      </w:pPr>
      <w:r w:rsidRPr="00234DEC">
        <w:rPr>
          <w:lang w:val="en-MY"/>
        </w:rPr>
        <w:drawing>
          <wp:inline distT="0" distB="0" distL="0" distR="0" wp14:anchorId="5B25C0F6" wp14:editId="5E66305F">
            <wp:extent cx="5731510" cy="777240"/>
            <wp:effectExtent l="0" t="0" r="254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777240"/>
                    </a:xfrm>
                    <a:prstGeom prst="rect">
                      <a:avLst/>
                    </a:prstGeom>
                  </pic:spPr>
                </pic:pic>
              </a:graphicData>
            </a:graphic>
          </wp:inline>
        </w:drawing>
      </w:r>
    </w:p>
    <w:p w14:paraId="69D86C51" w14:textId="4BFD1DD3" w:rsidR="00305281" w:rsidRPr="00213B4C" w:rsidRDefault="00305281" w:rsidP="00C86D05">
      <w:pPr>
        <w:jc w:val="both"/>
        <w:rPr>
          <w:lang w:val="en-MY"/>
        </w:rPr>
      </w:pPr>
    </w:p>
    <w:p w14:paraId="7DBAA51C" w14:textId="77E13C74" w:rsidR="003A1D43" w:rsidRPr="00213B4C" w:rsidRDefault="003A1D43" w:rsidP="00E20CDE">
      <w:pPr>
        <w:pStyle w:val="NoSpacing1"/>
        <w:jc w:val="both"/>
        <w:rPr>
          <w:rStyle w:val="text0"/>
          <w:lang w:val="en-MY" w:eastAsia="en-GB"/>
        </w:rPr>
      </w:pPr>
      <w:r w:rsidRPr="00213B4C">
        <w:rPr>
          <w:rFonts w:eastAsia="Times New Roman"/>
          <w:color w:val="000000"/>
          <w:lang w:val="en-MY"/>
        </w:rPr>
        <w:t>Ser</w:t>
      </w:r>
      <w:r w:rsidR="00792999" w:rsidRPr="00213B4C">
        <w:rPr>
          <w:rFonts w:eastAsia="Times New Roman"/>
          <w:color w:val="000000"/>
          <w:lang w:val="en-MY"/>
        </w:rPr>
        <w:t xml:space="preserve">mon summary contributed by </w:t>
      </w:r>
      <w:proofErr w:type="spellStart"/>
      <w:r w:rsidR="00E20CDE">
        <w:rPr>
          <w:rFonts w:eastAsia="Times New Roman"/>
          <w:color w:val="000000"/>
          <w:lang w:val="en-MY"/>
        </w:rPr>
        <w:t>Zhenl</w:t>
      </w:r>
      <w:r w:rsidR="00DE1DE8">
        <w:rPr>
          <w:rFonts w:eastAsia="Times New Roman"/>
          <w:color w:val="000000"/>
          <w:lang w:val="en-MY"/>
        </w:rPr>
        <w:t>i</w:t>
      </w:r>
      <w:proofErr w:type="spellEnd"/>
    </w:p>
    <w:sectPr w:rsidR="003A1D43" w:rsidRPr="00213B4C" w:rsidSect="00DE1DE8">
      <w:footerReference w:type="default" r:id="rId20"/>
      <w:type w:val="continuous"/>
      <w:pgSz w:w="11906" w:h="16838"/>
      <w:pgMar w:top="1440" w:right="1440" w:bottom="1440" w:left="1440" w:header="720" w:footer="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2420B1" w14:textId="77777777" w:rsidR="00292DC3" w:rsidRDefault="00292DC3">
      <w:r>
        <w:separator/>
      </w:r>
    </w:p>
  </w:endnote>
  <w:endnote w:type="continuationSeparator" w:id="0">
    <w:p w14:paraId="5E23A2A1" w14:textId="77777777" w:rsidR="00292DC3" w:rsidRDefault="00292D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OpenSymbol">
    <w:altName w:val="Segoe Print"/>
    <w:charset w:val="00"/>
    <w:family w:val="auto"/>
    <w:pitch w:val="default"/>
    <w:sig w:usb0="00000000" w:usb1="00000000" w:usb2="00000000" w:usb3="00000000" w:csb0="00000001" w:csb1="00000000"/>
  </w:font>
  <w:font w:name="NanumGothic">
    <w:altName w:val="Microsoft JhengHei Light"/>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w:altName w:val="Malgun Gothic Semilight"/>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F6D082" w14:textId="5AB5D970" w:rsidR="00F5055B" w:rsidRDefault="00B90CDF">
    <w:pPr>
      <w:pStyle w:val="ParaAttribute0"/>
      <w:tabs>
        <w:tab w:val="left" w:pos="3523"/>
        <w:tab w:val="right" w:pos="9026"/>
      </w:tabs>
      <w:jc w:val="left"/>
      <w:rPr>
        <w:rFonts w:hAnsi="Calibri"/>
        <w:sz w:val="24"/>
        <w:szCs w:val="24"/>
      </w:rPr>
    </w:pPr>
    <w:r>
      <w:rPr>
        <w:rFonts w:ascii="Calibri" w:hAnsi="Calibri"/>
        <w:i/>
        <w:noProof/>
        <w:sz w:val="22"/>
        <w:szCs w:val="22"/>
        <w:lang w:val="en-MY" w:eastAsia="zh-CN"/>
      </w:rPr>
      <mc:AlternateContent>
        <mc:Choice Requires="wps">
          <w:drawing>
            <wp:anchor distT="0" distB="0" distL="114300" distR="114300" simplePos="0" relativeHeight="251658752" behindDoc="0" locked="0" layoutInCell="1" allowOverlap="1" wp14:anchorId="3E068C95" wp14:editId="1AADD6A2">
              <wp:simplePos x="0" y="0"/>
              <wp:positionH relativeFrom="column">
                <wp:posOffset>5715</wp:posOffset>
              </wp:positionH>
              <wp:positionV relativeFrom="paragraph">
                <wp:posOffset>81280</wp:posOffset>
              </wp:positionV>
              <wp:extent cx="4928235" cy="403225"/>
              <wp:effectExtent l="5715" t="12065" r="9525" b="13335"/>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235" cy="403225"/>
                      </a:xfrm>
                      <a:prstGeom prst="rect">
                        <a:avLst/>
                      </a:prstGeom>
                      <a:solidFill>
                        <a:srgbClr val="FFFFFF"/>
                      </a:solidFill>
                      <a:ln w="6350" cmpd="sng">
                        <a:solidFill>
                          <a:srgbClr val="000000"/>
                        </a:solidFill>
                        <a:prstDash val="lgDashDot"/>
                        <a:miter lim="800000"/>
                        <a:headEnd/>
                        <a:tailEnd/>
                      </a:ln>
                    </wps:spPr>
                    <wps:txbx>
                      <w:txbxContent>
                        <w:p w14:paraId="51918E6E" w14:textId="77777777" w:rsidR="00F5055B" w:rsidRDefault="003A1D43">
                          <w:pPr>
                            <w:pStyle w:val="ParaAttribute2"/>
                            <w:rPr>
                              <w:rFonts w:ascii="Helvetica" w:hAnsi="Helvetica"/>
                              <w:color w:val="444444"/>
                              <w:sz w:val="18"/>
                            </w:rPr>
                          </w:pPr>
                          <w:r>
                            <w:rPr>
                              <w:rStyle w:val="CharAttribute3"/>
                              <w:color w:val="000000"/>
                            </w:rPr>
                            <w:t xml:space="preserve">Past issues at </w:t>
                          </w:r>
                          <w:hyperlink r:id="rId1" w:history="1">
                            <w:r>
                              <w:rPr>
                                <w:rStyle w:val="Hyperlink"/>
                                <w:rFonts w:ascii="Helvetica" w:hAnsi="Helvetica"/>
                                <w:sz w:val="18"/>
                              </w:rPr>
                              <w:t>https://goo.gl/8AMWJ9</w:t>
                            </w:r>
                          </w:hyperlink>
                          <w:r>
                            <w:rPr>
                              <w:rStyle w:val="CharAttribute3"/>
                              <w:color w:val="000000"/>
                            </w:rPr>
                            <w:t xml:space="preserve"> and</w:t>
                          </w:r>
                          <w:r>
                            <w:rPr>
                              <w:rStyle w:val="Hyperlink"/>
                              <w:rFonts w:ascii="Helvetica" w:hAnsi="Helvetica"/>
                              <w:sz w:val="18"/>
                            </w:rPr>
                            <w:t xml:space="preserve"> </w:t>
                          </w:r>
                          <w:hyperlink r:id="rId2" w:history="1">
                            <w:r>
                              <w:rPr>
                                <w:rStyle w:val="Hyperlink"/>
                                <w:rFonts w:ascii="Helvetica" w:hAnsi="Helvetica"/>
                                <w:sz w:val="18"/>
                              </w:rPr>
                              <w:t>http://dumc.my/resources/sermons/</w:t>
                            </w:r>
                          </w:hyperlink>
                        </w:p>
                        <w:p w14:paraId="5811FA69" w14:textId="77777777" w:rsidR="00F5055B" w:rsidRDefault="003A1D43">
                          <w:pPr>
                            <w:pStyle w:val="ParaAttribute2"/>
                          </w:pPr>
                          <w:r>
                            <w:rPr>
                              <w:rStyle w:val="CharAttribute3"/>
                              <w:color w:val="000000"/>
                            </w:rPr>
                            <w:t xml:space="preserve">Subscribe by clicking </w:t>
                          </w:r>
                          <w:hyperlink r:id="rId3" w:history="1">
                            <w:r>
                              <w:rPr>
                                <w:rStyle w:val="Hyperlink"/>
                                <w:rFonts w:ascii="Helvetica" w:hAnsi="Helvetica"/>
                                <w:sz w:val="18"/>
                              </w:rPr>
                              <w:t>https://tinyletter.com/DUMCWritingTeam</w:t>
                            </w:r>
                          </w:hyperlink>
                          <w:r>
                            <w:rPr>
                              <w:rFonts w:ascii="Helvetica" w:hAnsi="Helvetica"/>
                              <w:color w:val="555555"/>
                              <w:shd w:val="clear" w:color="auto" w:fill="FCFCFC"/>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068C95" id="_x0000_t202" coordsize="21600,21600" o:spt="202" path="m,l,21600r21600,l21600,xe">
              <v:stroke joinstyle="miter"/>
              <v:path gradientshapeok="t" o:connecttype="rect"/>
            </v:shapetype>
            <v:shape id="Text Box 5" o:spid="_x0000_s1026" type="#_x0000_t202" style="position:absolute;margin-left:.45pt;margin-top:6.4pt;width:388.05pt;height:31.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" strokeweight=".5pt">
              <v:stroke dashstyle="longDashDot"/>
              <v:textbox>
                <w:txbxContent>
                  <w:p w14:paraId="51918E6E" w14:textId="77777777" w:rsidR="00F5055B" w:rsidRDefault="003A1D43">
                    <w:pPr>
                      <w:pStyle w:val="ParaAttribute2"/>
                      <w:rPr>
                        <w:rFonts w:ascii="Helvetica" w:hAnsi="Helvetica"/>
                        <w:color w:val="444444"/>
                        <w:sz w:val="18"/>
                      </w:rPr>
                    </w:pPr>
                    <w:r>
                      <w:rPr>
                        <w:rStyle w:val="CharAttribute3"/>
                        <w:color w:val="000000"/>
                      </w:rPr>
                      <w:t xml:space="preserve">Past issues at </w:t>
                    </w:r>
                    <w:hyperlink r:id="rId4" w:history="1">
                      <w:r>
                        <w:rPr>
                          <w:rStyle w:val="Hyperlink"/>
                          <w:rFonts w:ascii="Helvetica" w:hAnsi="Helvetica"/>
                          <w:sz w:val="18"/>
                        </w:rPr>
                        <w:t>https://goo.gl/8AMWJ9</w:t>
                      </w:r>
                    </w:hyperlink>
                    <w:r>
                      <w:rPr>
                        <w:rStyle w:val="CharAttribute3"/>
                        <w:color w:val="000000"/>
                      </w:rPr>
                      <w:t xml:space="preserve"> and</w:t>
                    </w:r>
                    <w:r>
                      <w:rPr>
                        <w:rStyle w:val="Hyperlink"/>
                        <w:rFonts w:ascii="Helvetica" w:hAnsi="Helvetica"/>
                        <w:sz w:val="18"/>
                      </w:rPr>
                      <w:t xml:space="preserve"> </w:t>
                    </w:r>
                    <w:hyperlink r:id="rId5" w:history="1">
                      <w:r>
                        <w:rPr>
                          <w:rStyle w:val="Hyperlink"/>
                          <w:rFonts w:ascii="Helvetica" w:hAnsi="Helvetica"/>
                          <w:sz w:val="18"/>
                        </w:rPr>
                        <w:t>http://dumc.my/resources/sermons/</w:t>
                      </w:r>
                    </w:hyperlink>
                  </w:p>
                  <w:p w14:paraId="5811FA69" w14:textId="77777777" w:rsidR="00F5055B" w:rsidRDefault="003A1D43">
                    <w:pPr>
                      <w:pStyle w:val="ParaAttribute2"/>
                    </w:pPr>
                    <w:r>
                      <w:rPr>
                        <w:rStyle w:val="CharAttribute3"/>
                        <w:color w:val="000000"/>
                      </w:rPr>
                      <w:t xml:space="preserve">Subscribe by clicking </w:t>
                    </w:r>
                    <w:hyperlink r:id="rId6" w:history="1">
                      <w:r>
                        <w:rPr>
                          <w:rStyle w:val="Hyperlink"/>
                          <w:rFonts w:ascii="Helvetica" w:hAnsi="Helvetica"/>
                          <w:sz w:val="18"/>
                        </w:rPr>
                        <w:t>https://tinyletter.com/DUMCWritingTeam</w:t>
                      </w:r>
                    </w:hyperlink>
                    <w:r>
                      <w:rPr>
                        <w:rFonts w:ascii="Helvetica" w:hAnsi="Helvetica"/>
                        <w:color w:val="555555"/>
                        <w:shd w:val="clear" w:color="auto" w:fill="FCFCFC"/>
                      </w:rPr>
                      <w:t>.</w:t>
                    </w:r>
                  </w:p>
                </w:txbxContent>
              </v:textbox>
            </v:shape>
          </w:pict>
        </mc:Fallback>
      </mc:AlternateContent>
    </w:r>
    <w:r>
      <w:rPr>
        <w:noProof/>
        <w:lang w:val="en-MY" w:eastAsia="zh-CN"/>
      </w:rPr>
      <mc:AlternateContent>
        <mc:Choice Requires="wps">
          <w:drawing>
            <wp:anchor distT="0" distB="0" distL="114300" distR="114300" simplePos="0" relativeHeight="251657728" behindDoc="1" locked="0" layoutInCell="1" allowOverlap="1" wp14:anchorId="1C4C0BC5" wp14:editId="6F34BA38">
              <wp:simplePos x="0" y="0"/>
              <wp:positionH relativeFrom="margin">
                <wp:posOffset>914400</wp:posOffset>
              </wp:positionH>
              <wp:positionV relativeFrom="paragraph">
                <wp:posOffset>9835515</wp:posOffset>
              </wp:positionV>
              <wp:extent cx="5029200" cy="571500"/>
              <wp:effectExtent l="0" t="0" r="0" b="0"/>
              <wp:wrapNone/>
              <wp:docPr id="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29200" cy="571500"/>
                      </a:xfrm>
                      <a:prstGeom prst="rect">
                        <a:avLst/>
                      </a:prstGeom>
                      <a:solidFill>
                        <a:prstClr val="white"/>
                      </a:solidFill>
                      <a:ln w="19050" cap="flat" cmpd="sng">
                        <a:solidFill>
                          <a:prstClr val="gray"/>
                        </a:solidFill>
                        <a:prstDash val="dash"/>
                        <a:miter lim="800000"/>
                      </a:ln>
                      <a:effectLst/>
                    </wps:spPr>
                    <wps:txbx>
                      <w:txbxContent>
                        <w:p w14:paraId="2592B283" w14:textId="77777777" w:rsidR="00F5055B" w:rsidRDefault="003A1D43">
                          <w:pPr>
                            <w:pStyle w:val="ParaAttribute2"/>
                            <w:rPr>
                              <w:rFonts w:ascii="Calibri" w:hAnsi="Calibri"/>
                              <w:i/>
                              <w:color w:val="000000"/>
                              <w:sz w:val="18"/>
                              <w:szCs w:val="18"/>
                            </w:rPr>
                          </w:pPr>
                          <w:r>
                            <w:rPr>
                              <w:rStyle w:val="CharAttribute3"/>
                              <w:color w:val="000000"/>
                            </w:rPr>
                            <w:t>Do you want to get The Leap Forward regularly via email?</w:t>
                          </w:r>
                        </w:p>
                        <w:p w14:paraId="07D71626" w14:textId="77777777" w:rsidR="00F5055B" w:rsidRDefault="003A1D43">
                          <w:pPr>
                            <w:pStyle w:val="ParaAttribute2"/>
                            <w:rPr>
                              <w:rFonts w:ascii="Calibri" w:hAnsi="Calibri"/>
                              <w:sz w:val="24"/>
                              <w:szCs w:val="24"/>
                            </w:rPr>
                          </w:pPr>
                          <w:r>
                            <w:rPr>
                              <w:rStyle w:val="CharAttribute3"/>
                              <w:color w:val="000000"/>
                            </w:rPr>
                            <w:t xml:space="preserve">Register by emailing to </w:t>
                          </w:r>
                          <w:hyperlink r:id="rId7">
                            <w:r>
                              <w:rPr>
                                <w:rStyle w:val="CharAttribute6"/>
                              </w:rPr>
                              <w:t>DUMCWritingTeam@yahoo.com</w:t>
                            </w:r>
                          </w:hyperlink>
                          <w:r>
                            <w:rPr>
                              <w:rStyle w:val="CharAttribute3"/>
                              <w:color w:val="000000"/>
                            </w:rPr>
                            <w:t xml:space="preserve"> (our new email address!),</w:t>
                          </w:r>
                        </w:p>
                        <w:p w14:paraId="61795903" w14:textId="77777777" w:rsidR="00F5055B" w:rsidRDefault="003A1D43">
                          <w:pPr>
                            <w:pStyle w:val="ParaAttribute2"/>
                            <w:rPr>
                              <w:rFonts w:ascii="Calibri" w:hAnsi="Calibri"/>
                              <w:sz w:val="24"/>
                              <w:szCs w:val="24"/>
                            </w:rPr>
                          </w:pPr>
                          <w:r>
                            <w:rPr>
                              <w:rStyle w:val="CharAttribute3"/>
                              <w:color w:val="000000"/>
                            </w:rPr>
                            <w:t xml:space="preserve">Or if you have a Yahoo email, subscribe directly via </w:t>
                          </w:r>
                          <w:hyperlink r:id="rId8">
                            <w:r>
                              <w:rPr>
                                <w:rStyle w:val="CharAttribute6"/>
                              </w:rPr>
                              <w:t>dumcwritingteam-subscribe@yahoogroups.com</w:t>
                            </w:r>
                          </w:hyperlink>
                          <w:r>
                            <w:rPr>
                              <w:rStyle w:val="CharAttribute3"/>
                              <w:color w:val="000000"/>
                            </w:rPr>
                            <w:t>.</w:t>
                          </w:r>
                        </w:p>
                      </w:txbxContent>
                    </wps:txbx>
                    <wps:bodyPr rot="0" spcFirstLastPara="0" vertOverflow="overflow" horzOverflow="overflow" vert="horz" wrap="square" lIns="91440" tIns="45720" rIns="91440" bIns="45720" numCol="1" spcCol="0" rtlCol="0" fromWordArt="0" anchor="ctr" anchorCtr="0" forceAA="0" compatLnSpc="0"/>
                  </wps:wsp>
                </a:graphicData>
              </a:graphic>
              <wp14:sizeRelH relativeFrom="page">
                <wp14:pctWidth>0</wp14:pctWidth>
              </wp14:sizeRelH>
              <wp14:sizeRelV relativeFrom="page">
                <wp14:pctHeight>0</wp14:pctHeight>
              </wp14:sizeRelV>
            </wp:anchor>
          </w:drawing>
        </mc:Choice>
        <mc:Fallback>
          <w:pict>
            <v:shape w14:anchorId="1C4C0BC5" id="Text Box 20" o:spid="_x0000_s1027" type="#_x0000_t202" style="position:absolute;margin-left:1in;margin-top:774.45pt;width:396pt;height:4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" strokecolor="gray" strokeweight="1.5pt">
              <v:stroke dashstyle="dash"/>
              <v:path arrowok="t"/>
              <v:textbox>
                <w:txbxContent>
                  <w:p w14:paraId="2592B283" w14:textId="77777777" w:rsidR="00F5055B" w:rsidRDefault="003A1D43">
                    <w:pPr>
                      <w:pStyle w:val="ParaAttribute2"/>
                      <w:rPr>
                        <w:rFonts w:ascii="Calibri" w:hAnsi="Calibri"/>
                        <w:i/>
                        <w:color w:val="000000"/>
                        <w:sz w:val="18"/>
                        <w:szCs w:val="18"/>
                      </w:rPr>
                    </w:pPr>
                    <w:r>
                      <w:rPr>
                        <w:rStyle w:val="CharAttribute3"/>
                        <w:color w:val="000000"/>
                      </w:rPr>
                      <w:t>Do you want to get The Leap Forward regularly via email?</w:t>
                    </w:r>
                  </w:p>
                  <w:p w14:paraId="07D71626" w14:textId="77777777" w:rsidR="00F5055B" w:rsidRDefault="003A1D43">
                    <w:pPr>
                      <w:pStyle w:val="ParaAttribute2"/>
                      <w:rPr>
                        <w:rFonts w:ascii="Calibri" w:hAnsi="Calibri"/>
                        <w:sz w:val="24"/>
                        <w:szCs w:val="24"/>
                      </w:rPr>
                    </w:pPr>
                    <w:r>
                      <w:rPr>
                        <w:rStyle w:val="CharAttribute3"/>
                        <w:color w:val="000000"/>
                      </w:rPr>
                      <w:t xml:space="preserve">Register by emailing to </w:t>
                    </w:r>
                    <w:hyperlink r:id="rId9">
                      <w:r>
                        <w:rPr>
                          <w:rStyle w:val="CharAttribute6"/>
                        </w:rPr>
                        <w:t>DUMCWritingTeam@yahoo.com</w:t>
                      </w:r>
                    </w:hyperlink>
                    <w:r>
                      <w:rPr>
                        <w:rStyle w:val="CharAttribute3"/>
                        <w:color w:val="000000"/>
                      </w:rPr>
                      <w:t xml:space="preserve"> (our new email address!),</w:t>
                    </w:r>
                  </w:p>
                  <w:p w14:paraId="61795903" w14:textId="77777777" w:rsidR="00F5055B" w:rsidRDefault="003A1D43">
                    <w:pPr>
                      <w:pStyle w:val="ParaAttribute2"/>
                      <w:rPr>
                        <w:rFonts w:ascii="Calibri" w:hAnsi="Calibri"/>
                        <w:sz w:val="24"/>
                        <w:szCs w:val="24"/>
                      </w:rPr>
                    </w:pPr>
                    <w:r>
                      <w:rPr>
                        <w:rStyle w:val="CharAttribute3"/>
                        <w:color w:val="000000"/>
                      </w:rPr>
                      <w:t xml:space="preserve">Or if you have a Yahoo email, subscribe directly via </w:t>
                    </w:r>
                    <w:hyperlink r:id="rId10">
                      <w:r>
                        <w:rPr>
                          <w:rStyle w:val="CharAttribute6"/>
                        </w:rPr>
                        <w:t>dumcwritingteam-subscribe@yahoogroups.com</w:t>
                      </w:r>
                    </w:hyperlink>
                    <w:r>
                      <w:rPr>
                        <w:rStyle w:val="CharAttribute3"/>
                        <w:color w:val="000000"/>
                      </w:rPr>
                      <w:t>.</w:t>
                    </w:r>
                  </w:p>
                </w:txbxContent>
              </v:textbox>
              <w10:wrap anchorx="margin"/>
            </v:shape>
          </w:pict>
        </mc:Fallback>
      </mc:AlternateContent>
    </w:r>
    <w:r>
      <w:rPr>
        <w:noProof/>
        <w:lang w:val="en-MY" w:eastAsia="zh-CN"/>
      </w:rPr>
      <mc:AlternateContent>
        <mc:Choice Requires="wps">
          <w:drawing>
            <wp:anchor distT="0" distB="0" distL="114300" distR="114300" simplePos="0" relativeHeight="251656704" behindDoc="1" locked="0" layoutInCell="1" allowOverlap="1" wp14:anchorId="2C6C4B4D" wp14:editId="5709AA60">
              <wp:simplePos x="0" y="0"/>
              <wp:positionH relativeFrom="margin">
                <wp:posOffset>914400</wp:posOffset>
              </wp:positionH>
              <wp:positionV relativeFrom="paragraph">
                <wp:posOffset>9835515</wp:posOffset>
              </wp:positionV>
              <wp:extent cx="5029200" cy="571500"/>
              <wp:effectExtent l="0" t="0" r="0" b="0"/>
              <wp:wrapNone/>
              <wp:docPr id="1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29200" cy="571500"/>
                      </a:xfrm>
                      <a:prstGeom prst="rect">
                        <a:avLst/>
                      </a:prstGeom>
                      <a:solidFill>
                        <a:prstClr val="white"/>
                      </a:solidFill>
                      <a:ln w="19050" cap="flat" cmpd="sng">
                        <a:solidFill>
                          <a:prstClr val="gray"/>
                        </a:solidFill>
                        <a:prstDash val="dash"/>
                        <a:miter lim="800000"/>
                      </a:ln>
                      <a:effectLst/>
                    </wps:spPr>
                    <wps:txbx>
                      <w:txbxContent>
                        <w:p w14:paraId="7378FD62" w14:textId="77777777" w:rsidR="00F5055B" w:rsidRDefault="003A1D43">
                          <w:pPr>
                            <w:pStyle w:val="ParaAttribute2"/>
                            <w:rPr>
                              <w:rFonts w:ascii="Calibri" w:hAnsi="Calibri"/>
                              <w:i/>
                              <w:color w:val="000000"/>
                              <w:sz w:val="18"/>
                              <w:szCs w:val="18"/>
                            </w:rPr>
                          </w:pPr>
                          <w:r>
                            <w:rPr>
                              <w:rStyle w:val="CharAttribute3"/>
                              <w:color w:val="000000"/>
                            </w:rPr>
                            <w:t>Do you want to get The Leap Forward regularly via email?</w:t>
                          </w:r>
                        </w:p>
                        <w:p w14:paraId="039D803B" w14:textId="77777777" w:rsidR="00F5055B" w:rsidRDefault="003A1D43">
                          <w:pPr>
                            <w:pStyle w:val="ParaAttribute2"/>
                            <w:rPr>
                              <w:rFonts w:ascii="Calibri" w:hAnsi="Calibri"/>
                              <w:sz w:val="24"/>
                              <w:szCs w:val="24"/>
                            </w:rPr>
                          </w:pPr>
                          <w:r>
                            <w:rPr>
                              <w:rStyle w:val="CharAttribute3"/>
                              <w:color w:val="000000"/>
                            </w:rPr>
                            <w:t xml:space="preserve">Register by emailing to </w:t>
                          </w:r>
                          <w:hyperlink r:id="rId11">
                            <w:r>
                              <w:rPr>
                                <w:rStyle w:val="CharAttribute6"/>
                              </w:rPr>
                              <w:t>DUMCWritingTeam@yahoo.com</w:t>
                            </w:r>
                          </w:hyperlink>
                          <w:r>
                            <w:rPr>
                              <w:rStyle w:val="CharAttribute3"/>
                              <w:color w:val="000000"/>
                            </w:rPr>
                            <w:t xml:space="preserve"> (our new email address!),</w:t>
                          </w:r>
                        </w:p>
                        <w:p w14:paraId="4C4D1300" w14:textId="77777777" w:rsidR="00F5055B" w:rsidRDefault="003A1D43">
                          <w:pPr>
                            <w:pStyle w:val="ParaAttribute2"/>
                            <w:rPr>
                              <w:rFonts w:ascii="Calibri" w:hAnsi="Calibri"/>
                              <w:sz w:val="24"/>
                              <w:szCs w:val="24"/>
                            </w:rPr>
                          </w:pPr>
                          <w:r>
                            <w:rPr>
                              <w:rStyle w:val="CharAttribute3"/>
                              <w:color w:val="000000"/>
                            </w:rPr>
                            <w:t xml:space="preserve">Or if you have a Yahoo email, subscribe directly via </w:t>
                          </w:r>
                          <w:hyperlink r:id="rId12">
                            <w:r>
                              <w:rPr>
                                <w:rStyle w:val="CharAttribute6"/>
                              </w:rPr>
                              <w:t>dumcwritingteam-subscribe@yahoogroups.com</w:t>
                            </w:r>
                          </w:hyperlink>
                          <w:r>
                            <w:rPr>
                              <w:rStyle w:val="CharAttribute3"/>
                              <w:color w:val="000000"/>
                            </w:rPr>
                            <w:t>.</w:t>
                          </w:r>
                        </w:p>
                      </w:txbxContent>
                    </wps:txbx>
                    <wps:bodyPr rot="0" spcFirstLastPara="0" vertOverflow="overflow" horzOverflow="overflow" vert="horz" wrap="square" lIns="91440" tIns="45720" rIns="91440" bIns="45720" numCol="1" spcCol="0" rtlCol="0" fromWordArt="0" anchor="ctr" anchorCtr="0" forceAA="0" compatLnSpc="0"/>
                  </wps:wsp>
                </a:graphicData>
              </a:graphic>
              <wp14:sizeRelH relativeFrom="page">
                <wp14:pctWidth>0</wp14:pctWidth>
              </wp14:sizeRelH>
              <wp14:sizeRelV relativeFrom="page">
                <wp14:pctHeight>0</wp14:pctHeight>
              </wp14:sizeRelV>
            </wp:anchor>
          </w:drawing>
        </mc:Choice>
        <mc:Fallback>
          <w:pict>
            <v:shape w14:anchorId="2C6C4B4D" id="_x0000_s1028" type="#_x0000_t202" style="position:absolute;margin-left:1in;margin-top:774.45pt;width:396pt;height:4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" strokecolor="gray" strokeweight="1.5pt">
              <v:stroke dashstyle="dash"/>
              <v:path arrowok="t"/>
              <v:textbox>
                <w:txbxContent>
                  <w:p w14:paraId="7378FD62" w14:textId="77777777" w:rsidR="00F5055B" w:rsidRDefault="003A1D43">
                    <w:pPr>
                      <w:pStyle w:val="ParaAttribute2"/>
                      <w:rPr>
                        <w:rFonts w:ascii="Calibri" w:hAnsi="Calibri"/>
                        <w:i/>
                        <w:color w:val="000000"/>
                        <w:sz w:val="18"/>
                        <w:szCs w:val="18"/>
                      </w:rPr>
                    </w:pPr>
                    <w:r>
                      <w:rPr>
                        <w:rStyle w:val="CharAttribute3"/>
                        <w:color w:val="000000"/>
                      </w:rPr>
                      <w:t>Do you want to get The Leap Forward regularly via email?</w:t>
                    </w:r>
                  </w:p>
                  <w:p w14:paraId="039D803B" w14:textId="77777777" w:rsidR="00F5055B" w:rsidRDefault="003A1D43">
                    <w:pPr>
                      <w:pStyle w:val="ParaAttribute2"/>
                      <w:rPr>
                        <w:rFonts w:ascii="Calibri" w:hAnsi="Calibri"/>
                        <w:sz w:val="24"/>
                        <w:szCs w:val="24"/>
                      </w:rPr>
                    </w:pPr>
                    <w:r>
                      <w:rPr>
                        <w:rStyle w:val="CharAttribute3"/>
                        <w:color w:val="000000"/>
                      </w:rPr>
                      <w:t xml:space="preserve">Register by emailing to </w:t>
                    </w:r>
                    <w:hyperlink r:id="rId13">
                      <w:r>
                        <w:rPr>
                          <w:rStyle w:val="CharAttribute6"/>
                        </w:rPr>
                        <w:t>DUMCWritingTeam@yahoo.com</w:t>
                      </w:r>
                    </w:hyperlink>
                    <w:r>
                      <w:rPr>
                        <w:rStyle w:val="CharAttribute3"/>
                        <w:color w:val="000000"/>
                      </w:rPr>
                      <w:t xml:space="preserve"> (our new email address!),</w:t>
                    </w:r>
                  </w:p>
                  <w:p w14:paraId="4C4D1300" w14:textId="77777777" w:rsidR="00F5055B" w:rsidRDefault="003A1D43">
                    <w:pPr>
                      <w:pStyle w:val="ParaAttribute2"/>
                      <w:rPr>
                        <w:rFonts w:ascii="Calibri" w:hAnsi="Calibri"/>
                        <w:sz w:val="24"/>
                        <w:szCs w:val="24"/>
                      </w:rPr>
                    </w:pPr>
                    <w:r>
                      <w:rPr>
                        <w:rStyle w:val="CharAttribute3"/>
                        <w:color w:val="000000"/>
                      </w:rPr>
                      <w:t xml:space="preserve">Or if you have a Yahoo email, subscribe directly via </w:t>
                    </w:r>
                    <w:hyperlink r:id="rId14">
                      <w:r>
                        <w:rPr>
                          <w:rStyle w:val="CharAttribute6"/>
                        </w:rPr>
                        <w:t>dumcwritingteam-subscribe@yahoogroups.com</w:t>
                      </w:r>
                    </w:hyperlink>
                    <w:r>
                      <w:rPr>
                        <w:rStyle w:val="CharAttribute3"/>
                        <w:color w:val="000000"/>
                      </w:rPr>
                      <w:t>.</w:t>
                    </w:r>
                  </w:p>
                </w:txbxContent>
              </v:textbox>
              <w10:wrap anchorx="margin"/>
            </v:shape>
          </w:pict>
        </mc:Fallback>
      </mc:AlternateContent>
    </w:r>
    <w:r w:rsidR="003A1D43">
      <w:rPr>
        <w:rStyle w:val="CharAttribute9"/>
        <w:sz w:val="22"/>
        <w:szCs w:val="22"/>
      </w:rPr>
      <w:tab/>
    </w:r>
    <w:r w:rsidR="003A1D43">
      <w:rPr>
        <w:rStyle w:val="CharAttribute9"/>
        <w:sz w:val="22"/>
        <w:szCs w:val="22"/>
      </w:rPr>
      <w:tab/>
    </w:r>
    <w:r w:rsidR="003A1D43">
      <w:rPr>
        <w:rStyle w:val="CharAttribute9"/>
        <w:sz w:val="22"/>
        <w:szCs w:val="22"/>
      </w:rPr>
      <w:tab/>
      <w:t xml:space="preserve">Page </w:t>
    </w:r>
    <w:r w:rsidR="003A1D43">
      <w:rPr>
        <w:rFonts w:ascii="Calibri" w:hAnsi="Calibri" w:cs="Calibri"/>
      </w:rPr>
      <w:fldChar w:fldCharType="begin"/>
    </w:r>
    <w:r w:rsidR="003A1D43">
      <w:rPr>
        <w:rFonts w:ascii="Calibri" w:hAnsi="Calibri" w:cs="Calibri"/>
      </w:rPr>
      <w:instrText>PAGE  \* MERGEFORMAT</w:instrText>
    </w:r>
    <w:r w:rsidR="003A1D43">
      <w:rPr>
        <w:rFonts w:ascii="Calibri" w:hAnsi="Calibri" w:cs="Calibri"/>
      </w:rPr>
      <w:fldChar w:fldCharType="separate"/>
    </w:r>
    <w:r w:rsidR="0045599A" w:rsidRPr="0045599A">
      <w:rPr>
        <w:rFonts w:ascii="Calibri" w:hAnsi="Calibri" w:cs="Calibri"/>
        <w:noProof/>
        <w:lang w:val="en-US" w:eastAsia="zh-CN"/>
      </w:rPr>
      <w:t>4</w:t>
    </w:r>
    <w:r w:rsidR="003A1D43">
      <w:rPr>
        <w:rFonts w:ascii="Calibri" w:hAnsi="Calibri" w:cs="Calibri"/>
        <w:sz w:val="22"/>
        <w:szCs w:val="22"/>
      </w:rPr>
      <w:fldChar w:fldCharType="end"/>
    </w:r>
    <w:r w:rsidR="003A1D43">
      <w:rPr>
        <w:rStyle w:val="CharAttribute9"/>
        <w:sz w:val="22"/>
        <w:szCs w:val="22"/>
      </w:rPr>
      <w:t xml:space="preserve"> of </w:t>
    </w:r>
    <w:r w:rsidR="003A1D43">
      <w:rPr>
        <w:rFonts w:ascii="Calibri" w:hAnsi="Calibri" w:cs="Calibri"/>
      </w:rPr>
      <w:fldChar w:fldCharType="begin"/>
    </w:r>
    <w:r w:rsidR="003A1D43">
      <w:rPr>
        <w:rFonts w:ascii="Calibri" w:hAnsi="Calibri" w:cs="Calibri"/>
      </w:rPr>
      <w:instrText>NUMPAGES  \* MERGEFORMAT</w:instrText>
    </w:r>
    <w:r w:rsidR="003A1D43">
      <w:rPr>
        <w:rFonts w:ascii="Calibri" w:hAnsi="Calibri" w:cs="Calibri"/>
      </w:rPr>
      <w:fldChar w:fldCharType="separate"/>
    </w:r>
    <w:r w:rsidR="0045599A" w:rsidRPr="0045599A">
      <w:rPr>
        <w:rFonts w:ascii="Calibri" w:hAnsi="Calibri" w:cs="Calibri"/>
        <w:noProof/>
        <w:lang w:val="en-US" w:eastAsia="zh-CN"/>
      </w:rPr>
      <w:t>4</w:t>
    </w:r>
    <w:r w:rsidR="003A1D43">
      <w:rPr>
        <w:rFonts w:ascii="Calibri" w:hAnsi="Calibri" w:cs="Calibri"/>
        <w:sz w:val="22"/>
        <w:szCs w:val="22"/>
        <w:lang w:val="en-US" w:eastAsia="zh-CN"/>
      </w:rPr>
      <w:fldChar w:fldCharType="end"/>
    </w:r>
  </w:p>
  <w:p w14:paraId="6DA9E01E" w14:textId="77777777" w:rsidR="00F5055B" w:rsidRDefault="00F5055B">
    <w:pPr>
      <w:pStyle w:val="Footer"/>
      <w:spacing w:line="100" w:lineRule="atLeast"/>
      <w:ind w:right="110"/>
      <w:rPr>
        <w:sz w:val="24"/>
        <w:szCs w:val="24"/>
      </w:rPr>
    </w:pPr>
  </w:p>
  <w:p w14:paraId="2907D763" w14:textId="77777777" w:rsidR="00F5055B" w:rsidRDefault="00F5055B">
    <w:pPr>
      <w:pStyle w:val="Footer"/>
      <w:spacing w:line="100" w:lineRule="atLeast"/>
      <w:ind w:right="110"/>
      <w:jc w:val="right"/>
      <w:rPr>
        <w:color w:val="FF0000"/>
        <w:sz w:val="24"/>
        <w:szCs w:val="24"/>
      </w:rPr>
    </w:pPr>
  </w:p>
  <w:p w14:paraId="2CDEA770" w14:textId="77777777" w:rsidR="00F5055B" w:rsidRDefault="00F5055B">
    <w:pPr>
      <w:pStyle w:val="Footer"/>
      <w:spacing w:line="100" w:lineRule="atLeast"/>
    </w:pPr>
  </w:p>
  <w:p w14:paraId="74CA4F8C" w14:textId="77777777" w:rsidR="00F5055B" w:rsidRDefault="00F5055B">
    <w:pPr>
      <w:pStyle w:val="Footer"/>
      <w:spacing w:line="100" w:lineRule="atLea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6E3DFA" w14:textId="77777777" w:rsidR="00292DC3" w:rsidRDefault="00292DC3">
      <w:r>
        <w:separator/>
      </w:r>
    </w:p>
  </w:footnote>
  <w:footnote w:type="continuationSeparator" w:id="0">
    <w:p w14:paraId="6CEFF091" w14:textId="77777777" w:rsidR="00292DC3" w:rsidRDefault="00292DC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326FB"/>
    <w:multiLevelType w:val="hybridMultilevel"/>
    <w:tmpl w:val="AD8A2CE6"/>
    <w:lvl w:ilvl="0" w:tplc="E86AD100">
      <w:start w:val="1"/>
      <w:numFmt w:val="decimal"/>
      <w:lvlText w:val="%1."/>
      <w:lvlJc w:val="left"/>
      <w:pPr>
        <w:ind w:left="936" w:hanging="360"/>
      </w:pPr>
      <w:rPr>
        <w:rFonts w:hint="default"/>
      </w:rPr>
    </w:lvl>
    <w:lvl w:ilvl="1" w:tplc="44090019" w:tentative="1">
      <w:start w:val="1"/>
      <w:numFmt w:val="lowerLetter"/>
      <w:lvlText w:val="%2."/>
      <w:lvlJc w:val="left"/>
      <w:pPr>
        <w:ind w:left="1656" w:hanging="360"/>
      </w:pPr>
    </w:lvl>
    <w:lvl w:ilvl="2" w:tplc="4409001B" w:tentative="1">
      <w:start w:val="1"/>
      <w:numFmt w:val="lowerRoman"/>
      <w:lvlText w:val="%3."/>
      <w:lvlJc w:val="right"/>
      <w:pPr>
        <w:ind w:left="2376" w:hanging="180"/>
      </w:pPr>
    </w:lvl>
    <w:lvl w:ilvl="3" w:tplc="4409000F" w:tentative="1">
      <w:start w:val="1"/>
      <w:numFmt w:val="decimal"/>
      <w:lvlText w:val="%4."/>
      <w:lvlJc w:val="left"/>
      <w:pPr>
        <w:ind w:left="3096" w:hanging="360"/>
      </w:pPr>
    </w:lvl>
    <w:lvl w:ilvl="4" w:tplc="44090019" w:tentative="1">
      <w:start w:val="1"/>
      <w:numFmt w:val="lowerLetter"/>
      <w:lvlText w:val="%5."/>
      <w:lvlJc w:val="left"/>
      <w:pPr>
        <w:ind w:left="3816" w:hanging="360"/>
      </w:pPr>
    </w:lvl>
    <w:lvl w:ilvl="5" w:tplc="4409001B" w:tentative="1">
      <w:start w:val="1"/>
      <w:numFmt w:val="lowerRoman"/>
      <w:lvlText w:val="%6."/>
      <w:lvlJc w:val="right"/>
      <w:pPr>
        <w:ind w:left="4536" w:hanging="180"/>
      </w:pPr>
    </w:lvl>
    <w:lvl w:ilvl="6" w:tplc="4409000F" w:tentative="1">
      <w:start w:val="1"/>
      <w:numFmt w:val="decimal"/>
      <w:lvlText w:val="%7."/>
      <w:lvlJc w:val="left"/>
      <w:pPr>
        <w:ind w:left="5256" w:hanging="360"/>
      </w:pPr>
    </w:lvl>
    <w:lvl w:ilvl="7" w:tplc="44090019" w:tentative="1">
      <w:start w:val="1"/>
      <w:numFmt w:val="lowerLetter"/>
      <w:lvlText w:val="%8."/>
      <w:lvlJc w:val="left"/>
      <w:pPr>
        <w:ind w:left="5976" w:hanging="360"/>
      </w:pPr>
    </w:lvl>
    <w:lvl w:ilvl="8" w:tplc="4409001B" w:tentative="1">
      <w:start w:val="1"/>
      <w:numFmt w:val="lowerRoman"/>
      <w:lvlText w:val="%9."/>
      <w:lvlJc w:val="right"/>
      <w:pPr>
        <w:ind w:left="6696" w:hanging="180"/>
      </w:pPr>
    </w:lvl>
  </w:abstractNum>
  <w:abstractNum w:abstractNumId="1" w15:restartNumberingAfterBreak="0">
    <w:nsid w:val="04D87D45"/>
    <w:multiLevelType w:val="hybridMultilevel"/>
    <w:tmpl w:val="55C254FA"/>
    <w:lvl w:ilvl="0" w:tplc="7B4CAB18">
      <w:start w:val="1"/>
      <w:numFmt w:val="bullet"/>
      <w:lvlText w:val="-"/>
      <w:lvlJc w:val="left"/>
      <w:pPr>
        <w:ind w:left="720" w:hanging="360"/>
      </w:pPr>
      <w:rPr>
        <w:rFonts w:ascii="Calibri" w:eastAsia="Calibr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 w15:restartNumberingAfterBreak="0">
    <w:nsid w:val="084C7E32"/>
    <w:multiLevelType w:val="hybridMultilevel"/>
    <w:tmpl w:val="5290D088"/>
    <w:lvl w:ilvl="0" w:tplc="44090009">
      <w:start w:val="1"/>
      <w:numFmt w:val="bullet"/>
      <w:lvlText w:val=""/>
      <w:lvlJc w:val="left"/>
      <w:pPr>
        <w:ind w:left="720" w:hanging="360"/>
      </w:pPr>
      <w:rPr>
        <w:rFonts w:ascii="Wingdings" w:hAnsi="Wingdings"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 w15:restartNumberingAfterBreak="0">
    <w:nsid w:val="09332192"/>
    <w:multiLevelType w:val="hybridMultilevel"/>
    <w:tmpl w:val="347CFE78"/>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4" w15:restartNumberingAfterBreak="0">
    <w:nsid w:val="139B54E3"/>
    <w:multiLevelType w:val="hybridMultilevel"/>
    <w:tmpl w:val="827E950C"/>
    <w:lvl w:ilvl="0" w:tplc="44090001">
      <w:start w:val="1"/>
      <w:numFmt w:val="bullet"/>
      <w:lvlText w:val=""/>
      <w:lvlJc w:val="left"/>
      <w:pPr>
        <w:ind w:left="360" w:hanging="360"/>
      </w:pPr>
      <w:rPr>
        <w:rFonts w:ascii="Symbol" w:hAnsi="Symbol"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5" w15:restartNumberingAfterBreak="0">
    <w:nsid w:val="14316064"/>
    <w:multiLevelType w:val="hybridMultilevel"/>
    <w:tmpl w:val="61627342"/>
    <w:lvl w:ilvl="0" w:tplc="44090009">
      <w:start w:val="1"/>
      <w:numFmt w:val="bullet"/>
      <w:lvlText w:val=""/>
      <w:lvlJc w:val="left"/>
      <w:pPr>
        <w:ind w:left="360" w:hanging="360"/>
      </w:pPr>
      <w:rPr>
        <w:rFonts w:ascii="Wingdings" w:hAnsi="Wingdings"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6" w15:restartNumberingAfterBreak="0">
    <w:nsid w:val="154364C5"/>
    <w:multiLevelType w:val="hybridMultilevel"/>
    <w:tmpl w:val="5008B160"/>
    <w:lvl w:ilvl="0" w:tplc="44090009">
      <w:start w:val="1"/>
      <w:numFmt w:val="bullet"/>
      <w:lvlText w:val=""/>
      <w:lvlJc w:val="left"/>
      <w:pPr>
        <w:ind w:left="360" w:hanging="360"/>
      </w:pPr>
      <w:rPr>
        <w:rFonts w:ascii="Wingdings" w:hAnsi="Wingdings"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7" w15:restartNumberingAfterBreak="0">
    <w:nsid w:val="15656775"/>
    <w:multiLevelType w:val="hybridMultilevel"/>
    <w:tmpl w:val="A58ECC7E"/>
    <w:lvl w:ilvl="0" w:tplc="2B8AA3CE">
      <w:start w:val="1"/>
      <w:numFmt w:val="lowerRoman"/>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8AB0BF7"/>
    <w:multiLevelType w:val="hybridMultilevel"/>
    <w:tmpl w:val="8942500E"/>
    <w:lvl w:ilvl="0" w:tplc="44090009">
      <w:start w:val="1"/>
      <w:numFmt w:val="bullet"/>
      <w:lvlText w:val=""/>
      <w:lvlJc w:val="left"/>
      <w:pPr>
        <w:ind w:left="360" w:hanging="360"/>
      </w:pPr>
      <w:rPr>
        <w:rFonts w:ascii="Wingdings" w:hAnsi="Wingdings"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9" w15:restartNumberingAfterBreak="0">
    <w:nsid w:val="19766BE0"/>
    <w:multiLevelType w:val="hybridMultilevel"/>
    <w:tmpl w:val="81A2AD20"/>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0" w15:restartNumberingAfterBreak="0">
    <w:nsid w:val="20C72484"/>
    <w:multiLevelType w:val="hybridMultilevel"/>
    <w:tmpl w:val="C7C2D044"/>
    <w:lvl w:ilvl="0" w:tplc="04090001">
      <w:start w:val="1"/>
      <w:numFmt w:val="bullet"/>
      <w:lvlText w:val=""/>
      <w:lvlJc w:val="left"/>
      <w:pPr>
        <w:ind w:left="360" w:hanging="360"/>
      </w:pPr>
      <w:rPr>
        <w:rFonts w:ascii="Symbol" w:hAnsi="Symbol" w:hint="default"/>
      </w:rPr>
    </w:lvl>
    <w:lvl w:ilvl="1" w:tplc="49D4A3AC">
      <w:numFmt w:val="bullet"/>
      <w:lvlText w:val="-"/>
      <w:lvlJc w:val="left"/>
      <w:pPr>
        <w:ind w:left="1080" w:hanging="360"/>
      </w:pPr>
      <w:rPr>
        <w:rFonts w:ascii="Calibri" w:eastAsia="Verdana" w:hAnsi="Calibri"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39951F1"/>
    <w:multiLevelType w:val="hybridMultilevel"/>
    <w:tmpl w:val="B7163E64"/>
    <w:lvl w:ilvl="0" w:tplc="4409000F">
      <w:start w:val="1"/>
      <w:numFmt w:val="decimal"/>
      <w:lvlText w:val="%1."/>
      <w:lvlJc w:val="left"/>
      <w:pPr>
        <w:ind w:left="360" w:hanging="360"/>
      </w:pPr>
      <w:rPr>
        <w:rFonts w:hint="default"/>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2" w15:restartNumberingAfterBreak="0">
    <w:nsid w:val="2B8AA3CE"/>
    <w:multiLevelType w:val="singleLevel"/>
    <w:tmpl w:val="2B8AA3CE"/>
    <w:lvl w:ilvl="0">
      <w:start w:val="1"/>
      <w:numFmt w:val="lowerRoman"/>
      <w:suff w:val="space"/>
      <w:lvlText w:val="%1)"/>
      <w:lvlJc w:val="left"/>
    </w:lvl>
  </w:abstractNum>
  <w:abstractNum w:abstractNumId="13" w15:restartNumberingAfterBreak="0">
    <w:nsid w:val="32F93FDE"/>
    <w:multiLevelType w:val="hybridMultilevel"/>
    <w:tmpl w:val="D6A63B5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4" w15:restartNumberingAfterBreak="0">
    <w:nsid w:val="3F7F3D72"/>
    <w:multiLevelType w:val="hybridMultilevel"/>
    <w:tmpl w:val="FC84E27A"/>
    <w:lvl w:ilvl="0" w:tplc="44090001">
      <w:start w:val="1"/>
      <w:numFmt w:val="bullet"/>
      <w:lvlText w:val=""/>
      <w:lvlJc w:val="left"/>
      <w:pPr>
        <w:ind w:left="1080" w:hanging="360"/>
      </w:pPr>
      <w:rPr>
        <w:rFonts w:ascii="Symbol" w:hAnsi="Symbol" w:hint="default"/>
      </w:rPr>
    </w:lvl>
    <w:lvl w:ilvl="1" w:tplc="44090003" w:tentative="1">
      <w:start w:val="1"/>
      <w:numFmt w:val="bullet"/>
      <w:lvlText w:val="o"/>
      <w:lvlJc w:val="left"/>
      <w:pPr>
        <w:ind w:left="1800" w:hanging="360"/>
      </w:pPr>
      <w:rPr>
        <w:rFonts w:ascii="Courier New" w:hAnsi="Courier New" w:cs="Courier New" w:hint="default"/>
      </w:rPr>
    </w:lvl>
    <w:lvl w:ilvl="2" w:tplc="44090005" w:tentative="1">
      <w:start w:val="1"/>
      <w:numFmt w:val="bullet"/>
      <w:lvlText w:val=""/>
      <w:lvlJc w:val="left"/>
      <w:pPr>
        <w:ind w:left="2520" w:hanging="360"/>
      </w:pPr>
      <w:rPr>
        <w:rFonts w:ascii="Wingdings" w:hAnsi="Wingdings" w:hint="default"/>
      </w:rPr>
    </w:lvl>
    <w:lvl w:ilvl="3" w:tplc="44090001" w:tentative="1">
      <w:start w:val="1"/>
      <w:numFmt w:val="bullet"/>
      <w:lvlText w:val=""/>
      <w:lvlJc w:val="left"/>
      <w:pPr>
        <w:ind w:left="3240" w:hanging="360"/>
      </w:pPr>
      <w:rPr>
        <w:rFonts w:ascii="Symbol" w:hAnsi="Symbol" w:hint="default"/>
      </w:rPr>
    </w:lvl>
    <w:lvl w:ilvl="4" w:tplc="44090003" w:tentative="1">
      <w:start w:val="1"/>
      <w:numFmt w:val="bullet"/>
      <w:lvlText w:val="o"/>
      <w:lvlJc w:val="left"/>
      <w:pPr>
        <w:ind w:left="3960" w:hanging="360"/>
      </w:pPr>
      <w:rPr>
        <w:rFonts w:ascii="Courier New" w:hAnsi="Courier New" w:cs="Courier New" w:hint="default"/>
      </w:rPr>
    </w:lvl>
    <w:lvl w:ilvl="5" w:tplc="44090005" w:tentative="1">
      <w:start w:val="1"/>
      <w:numFmt w:val="bullet"/>
      <w:lvlText w:val=""/>
      <w:lvlJc w:val="left"/>
      <w:pPr>
        <w:ind w:left="4680" w:hanging="360"/>
      </w:pPr>
      <w:rPr>
        <w:rFonts w:ascii="Wingdings" w:hAnsi="Wingdings" w:hint="default"/>
      </w:rPr>
    </w:lvl>
    <w:lvl w:ilvl="6" w:tplc="44090001" w:tentative="1">
      <w:start w:val="1"/>
      <w:numFmt w:val="bullet"/>
      <w:lvlText w:val=""/>
      <w:lvlJc w:val="left"/>
      <w:pPr>
        <w:ind w:left="5400" w:hanging="360"/>
      </w:pPr>
      <w:rPr>
        <w:rFonts w:ascii="Symbol" w:hAnsi="Symbol" w:hint="default"/>
      </w:rPr>
    </w:lvl>
    <w:lvl w:ilvl="7" w:tplc="44090003" w:tentative="1">
      <w:start w:val="1"/>
      <w:numFmt w:val="bullet"/>
      <w:lvlText w:val="o"/>
      <w:lvlJc w:val="left"/>
      <w:pPr>
        <w:ind w:left="6120" w:hanging="360"/>
      </w:pPr>
      <w:rPr>
        <w:rFonts w:ascii="Courier New" w:hAnsi="Courier New" w:cs="Courier New" w:hint="default"/>
      </w:rPr>
    </w:lvl>
    <w:lvl w:ilvl="8" w:tplc="44090005" w:tentative="1">
      <w:start w:val="1"/>
      <w:numFmt w:val="bullet"/>
      <w:lvlText w:val=""/>
      <w:lvlJc w:val="left"/>
      <w:pPr>
        <w:ind w:left="6840" w:hanging="360"/>
      </w:pPr>
      <w:rPr>
        <w:rFonts w:ascii="Wingdings" w:hAnsi="Wingdings" w:hint="default"/>
      </w:rPr>
    </w:lvl>
  </w:abstractNum>
  <w:abstractNum w:abstractNumId="15" w15:restartNumberingAfterBreak="0">
    <w:nsid w:val="3FD87D9B"/>
    <w:multiLevelType w:val="multilevel"/>
    <w:tmpl w:val="3FD87D9B"/>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15:restartNumberingAfterBreak="0">
    <w:nsid w:val="4D9762F7"/>
    <w:multiLevelType w:val="hybridMultilevel"/>
    <w:tmpl w:val="5FF22E02"/>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7" w15:restartNumberingAfterBreak="0">
    <w:nsid w:val="4F91211F"/>
    <w:multiLevelType w:val="hybridMultilevel"/>
    <w:tmpl w:val="AD285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FE759F"/>
    <w:multiLevelType w:val="hybridMultilevel"/>
    <w:tmpl w:val="68BEBC1A"/>
    <w:lvl w:ilvl="0" w:tplc="44090001">
      <w:start w:val="1"/>
      <w:numFmt w:val="bullet"/>
      <w:lvlText w:val=""/>
      <w:lvlJc w:val="left"/>
      <w:pPr>
        <w:ind w:left="1440" w:hanging="360"/>
      </w:pPr>
      <w:rPr>
        <w:rFonts w:ascii="Symbol" w:hAnsi="Symbol" w:hint="default"/>
      </w:rPr>
    </w:lvl>
    <w:lvl w:ilvl="1" w:tplc="44090003" w:tentative="1">
      <w:start w:val="1"/>
      <w:numFmt w:val="bullet"/>
      <w:lvlText w:val="o"/>
      <w:lvlJc w:val="left"/>
      <w:pPr>
        <w:ind w:left="2160" w:hanging="360"/>
      </w:pPr>
      <w:rPr>
        <w:rFonts w:ascii="Courier New" w:hAnsi="Courier New" w:cs="Courier New" w:hint="default"/>
      </w:rPr>
    </w:lvl>
    <w:lvl w:ilvl="2" w:tplc="44090005" w:tentative="1">
      <w:start w:val="1"/>
      <w:numFmt w:val="bullet"/>
      <w:lvlText w:val=""/>
      <w:lvlJc w:val="left"/>
      <w:pPr>
        <w:ind w:left="2880" w:hanging="360"/>
      </w:pPr>
      <w:rPr>
        <w:rFonts w:ascii="Wingdings" w:hAnsi="Wingdings" w:hint="default"/>
      </w:rPr>
    </w:lvl>
    <w:lvl w:ilvl="3" w:tplc="44090001" w:tentative="1">
      <w:start w:val="1"/>
      <w:numFmt w:val="bullet"/>
      <w:lvlText w:val=""/>
      <w:lvlJc w:val="left"/>
      <w:pPr>
        <w:ind w:left="3600" w:hanging="360"/>
      </w:pPr>
      <w:rPr>
        <w:rFonts w:ascii="Symbol" w:hAnsi="Symbol" w:hint="default"/>
      </w:rPr>
    </w:lvl>
    <w:lvl w:ilvl="4" w:tplc="44090003" w:tentative="1">
      <w:start w:val="1"/>
      <w:numFmt w:val="bullet"/>
      <w:lvlText w:val="o"/>
      <w:lvlJc w:val="left"/>
      <w:pPr>
        <w:ind w:left="4320" w:hanging="360"/>
      </w:pPr>
      <w:rPr>
        <w:rFonts w:ascii="Courier New" w:hAnsi="Courier New" w:cs="Courier New" w:hint="default"/>
      </w:rPr>
    </w:lvl>
    <w:lvl w:ilvl="5" w:tplc="44090005" w:tentative="1">
      <w:start w:val="1"/>
      <w:numFmt w:val="bullet"/>
      <w:lvlText w:val=""/>
      <w:lvlJc w:val="left"/>
      <w:pPr>
        <w:ind w:left="5040" w:hanging="360"/>
      </w:pPr>
      <w:rPr>
        <w:rFonts w:ascii="Wingdings" w:hAnsi="Wingdings" w:hint="default"/>
      </w:rPr>
    </w:lvl>
    <w:lvl w:ilvl="6" w:tplc="44090001" w:tentative="1">
      <w:start w:val="1"/>
      <w:numFmt w:val="bullet"/>
      <w:lvlText w:val=""/>
      <w:lvlJc w:val="left"/>
      <w:pPr>
        <w:ind w:left="5760" w:hanging="360"/>
      </w:pPr>
      <w:rPr>
        <w:rFonts w:ascii="Symbol" w:hAnsi="Symbol" w:hint="default"/>
      </w:rPr>
    </w:lvl>
    <w:lvl w:ilvl="7" w:tplc="44090003" w:tentative="1">
      <w:start w:val="1"/>
      <w:numFmt w:val="bullet"/>
      <w:lvlText w:val="o"/>
      <w:lvlJc w:val="left"/>
      <w:pPr>
        <w:ind w:left="6480" w:hanging="360"/>
      </w:pPr>
      <w:rPr>
        <w:rFonts w:ascii="Courier New" w:hAnsi="Courier New" w:cs="Courier New" w:hint="default"/>
      </w:rPr>
    </w:lvl>
    <w:lvl w:ilvl="8" w:tplc="44090005" w:tentative="1">
      <w:start w:val="1"/>
      <w:numFmt w:val="bullet"/>
      <w:lvlText w:val=""/>
      <w:lvlJc w:val="left"/>
      <w:pPr>
        <w:ind w:left="7200" w:hanging="360"/>
      </w:pPr>
      <w:rPr>
        <w:rFonts w:ascii="Wingdings" w:hAnsi="Wingdings" w:hint="default"/>
      </w:rPr>
    </w:lvl>
  </w:abstractNum>
  <w:abstractNum w:abstractNumId="19" w15:restartNumberingAfterBreak="0">
    <w:nsid w:val="66354361"/>
    <w:multiLevelType w:val="hybridMultilevel"/>
    <w:tmpl w:val="3432C90C"/>
    <w:lvl w:ilvl="0" w:tplc="44090009">
      <w:start w:val="1"/>
      <w:numFmt w:val="bullet"/>
      <w:lvlText w:val=""/>
      <w:lvlJc w:val="left"/>
      <w:pPr>
        <w:ind w:left="360" w:hanging="360"/>
      </w:pPr>
      <w:rPr>
        <w:rFonts w:ascii="Wingdings" w:hAnsi="Wingdings"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20" w15:restartNumberingAfterBreak="0">
    <w:nsid w:val="680601A7"/>
    <w:multiLevelType w:val="hybridMultilevel"/>
    <w:tmpl w:val="9072DEB2"/>
    <w:lvl w:ilvl="0" w:tplc="DCC05278">
      <w:start w:val="1"/>
      <w:numFmt w:val="bullet"/>
      <w:lvlText w:val=""/>
      <w:lvlJc w:val="left"/>
      <w:pPr>
        <w:ind w:left="360" w:hanging="360"/>
      </w:pPr>
      <w:rPr>
        <w:rFonts w:ascii="Symbol" w:hAnsi="Symbol" w:hint="default"/>
        <w:color w:val="auto"/>
        <w:sz w:val="24"/>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21" w15:restartNumberingAfterBreak="0">
    <w:nsid w:val="6F153DB6"/>
    <w:multiLevelType w:val="hybridMultilevel"/>
    <w:tmpl w:val="4B707A56"/>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2" w15:restartNumberingAfterBreak="0">
    <w:nsid w:val="716626A6"/>
    <w:multiLevelType w:val="hybridMultilevel"/>
    <w:tmpl w:val="1FF8C802"/>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3" w15:restartNumberingAfterBreak="0">
    <w:nsid w:val="7244790E"/>
    <w:multiLevelType w:val="hybridMultilevel"/>
    <w:tmpl w:val="A136FDA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497269A"/>
    <w:multiLevelType w:val="hybridMultilevel"/>
    <w:tmpl w:val="0E508326"/>
    <w:lvl w:ilvl="0" w:tplc="44090009">
      <w:start w:val="1"/>
      <w:numFmt w:val="bullet"/>
      <w:lvlText w:val=""/>
      <w:lvlJc w:val="left"/>
      <w:pPr>
        <w:ind w:left="360" w:hanging="360"/>
      </w:pPr>
      <w:rPr>
        <w:rFonts w:ascii="Wingdings" w:hAnsi="Wingdings"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25" w15:restartNumberingAfterBreak="0">
    <w:nsid w:val="76987FA2"/>
    <w:multiLevelType w:val="hybridMultilevel"/>
    <w:tmpl w:val="2716D1E6"/>
    <w:lvl w:ilvl="0" w:tplc="04090001">
      <w:start w:val="1"/>
      <w:numFmt w:val="bullet"/>
      <w:lvlText w:val=""/>
      <w:lvlJc w:val="left"/>
      <w:pPr>
        <w:ind w:left="360" w:hanging="360"/>
      </w:pPr>
      <w:rPr>
        <w:rFonts w:ascii="Symbol" w:hAnsi="Symbol" w:hint="default"/>
      </w:rPr>
    </w:lvl>
    <w:lvl w:ilvl="1" w:tplc="1ACC8C02">
      <w:numFmt w:val="bullet"/>
      <w:lvlText w:val="-"/>
      <w:lvlJc w:val="left"/>
      <w:pPr>
        <w:ind w:left="1080" w:hanging="360"/>
      </w:pPr>
      <w:rPr>
        <w:rFonts w:ascii="Calibri" w:eastAsia="Calibri" w:hAnsi="Calibri"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9340822"/>
    <w:multiLevelType w:val="hybridMultilevel"/>
    <w:tmpl w:val="5980F66A"/>
    <w:lvl w:ilvl="0" w:tplc="44090009">
      <w:start w:val="1"/>
      <w:numFmt w:val="bullet"/>
      <w:lvlText w:val=""/>
      <w:lvlJc w:val="left"/>
      <w:pPr>
        <w:ind w:left="360" w:hanging="360"/>
      </w:pPr>
      <w:rPr>
        <w:rFonts w:ascii="Wingdings" w:hAnsi="Wingdings"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27" w15:restartNumberingAfterBreak="0">
    <w:nsid w:val="79B85A09"/>
    <w:multiLevelType w:val="multilevel"/>
    <w:tmpl w:val="79B85A09"/>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5"/>
  </w:num>
  <w:num w:numId="2">
    <w:abstractNumId w:val="12"/>
  </w:num>
  <w:num w:numId="3">
    <w:abstractNumId w:val="27"/>
  </w:num>
  <w:num w:numId="4">
    <w:abstractNumId w:val="23"/>
  </w:num>
  <w:num w:numId="5">
    <w:abstractNumId w:val="7"/>
  </w:num>
  <w:num w:numId="6">
    <w:abstractNumId w:val="25"/>
  </w:num>
  <w:num w:numId="7">
    <w:abstractNumId w:val="10"/>
  </w:num>
  <w:num w:numId="8">
    <w:abstractNumId w:val="17"/>
  </w:num>
  <w:num w:numId="9">
    <w:abstractNumId w:val="22"/>
  </w:num>
  <w:num w:numId="10">
    <w:abstractNumId w:val="0"/>
  </w:num>
  <w:num w:numId="11">
    <w:abstractNumId w:val="1"/>
  </w:num>
  <w:num w:numId="12">
    <w:abstractNumId w:val="16"/>
  </w:num>
  <w:num w:numId="13">
    <w:abstractNumId w:val="18"/>
  </w:num>
  <w:num w:numId="14">
    <w:abstractNumId w:val="20"/>
  </w:num>
  <w:num w:numId="15">
    <w:abstractNumId w:val="11"/>
  </w:num>
  <w:num w:numId="16">
    <w:abstractNumId w:val="4"/>
  </w:num>
  <w:num w:numId="17">
    <w:abstractNumId w:val="13"/>
  </w:num>
  <w:num w:numId="18">
    <w:abstractNumId w:val="14"/>
  </w:num>
  <w:num w:numId="19">
    <w:abstractNumId w:val="24"/>
  </w:num>
  <w:num w:numId="20">
    <w:abstractNumId w:val="26"/>
  </w:num>
  <w:num w:numId="21">
    <w:abstractNumId w:val="9"/>
  </w:num>
  <w:num w:numId="22">
    <w:abstractNumId w:val="2"/>
  </w:num>
  <w:num w:numId="23">
    <w:abstractNumId w:val="21"/>
  </w:num>
  <w:num w:numId="24">
    <w:abstractNumId w:val="5"/>
  </w:num>
  <w:num w:numId="25">
    <w:abstractNumId w:val="8"/>
  </w:num>
  <w:num w:numId="26">
    <w:abstractNumId w:val="6"/>
  </w:num>
  <w:num w:numId="27">
    <w:abstractNumId w:val="3"/>
  </w:num>
  <w:num w:numId="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fill="f" stroke="f">
      <v:fill on="f"/>
      <v:stroke on="f"/>
    </o:shapedefaults>
  </w:hdrShapeDefaults>
  <w:footnotePr>
    <w:footnote w:id="-1"/>
    <w:footnote w:id="0"/>
  </w:footnotePr>
  <w:endnotePr>
    <w:endnote w:id="-1"/>
    <w:endnote w:id="0"/>
  </w:endnotePr>
  <w:compat>
    <w:balanceSingleByteDoubleByteWidth/>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7182"/>
    <w:rsid w:val="00004DBE"/>
    <w:rsid w:val="00006D5B"/>
    <w:rsid w:val="000117E9"/>
    <w:rsid w:val="00015024"/>
    <w:rsid w:val="00016E37"/>
    <w:rsid w:val="00024703"/>
    <w:rsid w:val="00025B76"/>
    <w:rsid w:val="00041F23"/>
    <w:rsid w:val="00042E97"/>
    <w:rsid w:val="00044202"/>
    <w:rsid w:val="00044AB8"/>
    <w:rsid w:val="00046F50"/>
    <w:rsid w:val="0005490D"/>
    <w:rsid w:val="00063319"/>
    <w:rsid w:val="000645E6"/>
    <w:rsid w:val="0006610B"/>
    <w:rsid w:val="00075582"/>
    <w:rsid w:val="00080E32"/>
    <w:rsid w:val="00085887"/>
    <w:rsid w:val="00086D02"/>
    <w:rsid w:val="000948BF"/>
    <w:rsid w:val="000A1B01"/>
    <w:rsid w:val="000A2509"/>
    <w:rsid w:val="000A36AD"/>
    <w:rsid w:val="000A498E"/>
    <w:rsid w:val="000B1587"/>
    <w:rsid w:val="000B3140"/>
    <w:rsid w:val="000B3D6D"/>
    <w:rsid w:val="000B4D41"/>
    <w:rsid w:val="000B6976"/>
    <w:rsid w:val="000C3728"/>
    <w:rsid w:val="000C4A95"/>
    <w:rsid w:val="000D03CE"/>
    <w:rsid w:val="000D277E"/>
    <w:rsid w:val="000D4F8F"/>
    <w:rsid w:val="000D5196"/>
    <w:rsid w:val="000E0B4D"/>
    <w:rsid w:val="000E12D3"/>
    <w:rsid w:val="000E4FBF"/>
    <w:rsid w:val="000E54E4"/>
    <w:rsid w:val="000E7FF1"/>
    <w:rsid w:val="000F3707"/>
    <w:rsid w:val="00107708"/>
    <w:rsid w:val="00110364"/>
    <w:rsid w:val="00111E62"/>
    <w:rsid w:val="00113B94"/>
    <w:rsid w:val="00115E69"/>
    <w:rsid w:val="001177E8"/>
    <w:rsid w:val="00121CD7"/>
    <w:rsid w:val="0012530F"/>
    <w:rsid w:val="00126267"/>
    <w:rsid w:val="00126B3B"/>
    <w:rsid w:val="00127818"/>
    <w:rsid w:val="00134327"/>
    <w:rsid w:val="001355CA"/>
    <w:rsid w:val="001434E5"/>
    <w:rsid w:val="00144D24"/>
    <w:rsid w:val="00144DA1"/>
    <w:rsid w:val="00145D8A"/>
    <w:rsid w:val="00146C57"/>
    <w:rsid w:val="00151957"/>
    <w:rsid w:val="001658D8"/>
    <w:rsid w:val="001663CA"/>
    <w:rsid w:val="001718F0"/>
    <w:rsid w:val="0017218B"/>
    <w:rsid w:val="00173078"/>
    <w:rsid w:val="001812F1"/>
    <w:rsid w:val="00190376"/>
    <w:rsid w:val="001916F4"/>
    <w:rsid w:val="00192278"/>
    <w:rsid w:val="001942A9"/>
    <w:rsid w:val="0019435E"/>
    <w:rsid w:val="0019490A"/>
    <w:rsid w:val="00194B79"/>
    <w:rsid w:val="001A24D0"/>
    <w:rsid w:val="001A25C3"/>
    <w:rsid w:val="001A6193"/>
    <w:rsid w:val="001B61E9"/>
    <w:rsid w:val="001B66D8"/>
    <w:rsid w:val="001B7C59"/>
    <w:rsid w:val="001C1494"/>
    <w:rsid w:val="001C1A1E"/>
    <w:rsid w:val="001C1A3B"/>
    <w:rsid w:val="001C3DB8"/>
    <w:rsid w:val="001C5EEA"/>
    <w:rsid w:val="001C64E6"/>
    <w:rsid w:val="001C7D56"/>
    <w:rsid w:val="001D2FDD"/>
    <w:rsid w:val="001E0ED2"/>
    <w:rsid w:val="001E386F"/>
    <w:rsid w:val="001E6115"/>
    <w:rsid w:val="001F2006"/>
    <w:rsid w:val="001F3CEC"/>
    <w:rsid w:val="001F5221"/>
    <w:rsid w:val="00201BB7"/>
    <w:rsid w:val="0020513E"/>
    <w:rsid w:val="0020697A"/>
    <w:rsid w:val="0021163B"/>
    <w:rsid w:val="00213B4C"/>
    <w:rsid w:val="0021574A"/>
    <w:rsid w:val="00217893"/>
    <w:rsid w:val="00223458"/>
    <w:rsid w:val="002238D9"/>
    <w:rsid w:val="00233F24"/>
    <w:rsid w:val="00234DEC"/>
    <w:rsid w:val="00243B72"/>
    <w:rsid w:val="00244FA9"/>
    <w:rsid w:val="00245371"/>
    <w:rsid w:val="002505EB"/>
    <w:rsid w:val="00255B95"/>
    <w:rsid w:val="002641E5"/>
    <w:rsid w:val="00265C31"/>
    <w:rsid w:val="002664AE"/>
    <w:rsid w:val="00273295"/>
    <w:rsid w:val="00286C11"/>
    <w:rsid w:val="002913BC"/>
    <w:rsid w:val="00291B17"/>
    <w:rsid w:val="00292DC3"/>
    <w:rsid w:val="00293C7D"/>
    <w:rsid w:val="002A3C5D"/>
    <w:rsid w:val="002A3FB3"/>
    <w:rsid w:val="002B11DC"/>
    <w:rsid w:val="002B45FB"/>
    <w:rsid w:val="002B478D"/>
    <w:rsid w:val="002B4FF7"/>
    <w:rsid w:val="002B7CBE"/>
    <w:rsid w:val="002C1BC5"/>
    <w:rsid w:val="002C30B9"/>
    <w:rsid w:val="002C6E45"/>
    <w:rsid w:val="002D55B5"/>
    <w:rsid w:val="002E49D4"/>
    <w:rsid w:val="002E6F7F"/>
    <w:rsid w:val="002F5AB3"/>
    <w:rsid w:val="003014F3"/>
    <w:rsid w:val="00303276"/>
    <w:rsid w:val="003032DF"/>
    <w:rsid w:val="00305281"/>
    <w:rsid w:val="00307759"/>
    <w:rsid w:val="00313460"/>
    <w:rsid w:val="003173F9"/>
    <w:rsid w:val="00322314"/>
    <w:rsid w:val="00322CF1"/>
    <w:rsid w:val="003274CA"/>
    <w:rsid w:val="00327A37"/>
    <w:rsid w:val="003302DF"/>
    <w:rsid w:val="003313B1"/>
    <w:rsid w:val="00331526"/>
    <w:rsid w:val="0033593F"/>
    <w:rsid w:val="00336651"/>
    <w:rsid w:val="003413C9"/>
    <w:rsid w:val="00345588"/>
    <w:rsid w:val="00353BC5"/>
    <w:rsid w:val="003564B8"/>
    <w:rsid w:val="00366CA4"/>
    <w:rsid w:val="00367532"/>
    <w:rsid w:val="00367D20"/>
    <w:rsid w:val="00371E9A"/>
    <w:rsid w:val="003720F0"/>
    <w:rsid w:val="00375401"/>
    <w:rsid w:val="00376A06"/>
    <w:rsid w:val="00376C48"/>
    <w:rsid w:val="00380AD2"/>
    <w:rsid w:val="00383282"/>
    <w:rsid w:val="003856D4"/>
    <w:rsid w:val="00387AF9"/>
    <w:rsid w:val="0039000F"/>
    <w:rsid w:val="00394A0B"/>
    <w:rsid w:val="0039501D"/>
    <w:rsid w:val="00396B63"/>
    <w:rsid w:val="003A1D43"/>
    <w:rsid w:val="003A2095"/>
    <w:rsid w:val="003A2121"/>
    <w:rsid w:val="003A5728"/>
    <w:rsid w:val="003A5AA0"/>
    <w:rsid w:val="003B047C"/>
    <w:rsid w:val="003C145D"/>
    <w:rsid w:val="003C6E64"/>
    <w:rsid w:val="003D0F5A"/>
    <w:rsid w:val="003D30E3"/>
    <w:rsid w:val="003D40A9"/>
    <w:rsid w:val="003D42CB"/>
    <w:rsid w:val="003D55E0"/>
    <w:rsid w:val="003D6AAD"/>
    <w:rsid w:val="003E0559"/>
    <w:rsid w:val="003E20CD"/>
    <w:rsid w:val="003E2A62"/>
    <w:rsid w:val="003E30B6"/>
    <w:rsid w:val="003E39DB"/>
    <w:rsid w:val="003E4BA3"/>
    <w:rsid w:val="003E7403"/>
    <w:rsid w:val="003F1090"/>
    <w:rsid w:val="003F3894"/>
    <w:rsid w:val="003F64E6"/>
    <w:rsid w:val="003F684B"/>
    <w:rsid w:val="00401ACE"/>
    <w:rsid w:val="00411279"/>
    <w:rsid w:val="0042567C"/>
    <w:rsid w:val="0042619F"/>
    <w:rsid w:val="00433390"/>
    <w:rsid w:val="004341CE"/>
    <w:rsid w:val="0043762E"/>
    <w:rsid w:val="00437CED"/>
    <w:rsid w:val="00442C11"/>
    <w:rsid w:val="00442E95"/>
    <w:rsid w:val="004476A2"/>
    <w:rsid w:val="0045599A"/>
    <w:rsid w:val="004570CC"/>
    <w:rsid w:val="004638D1"/>
    <w:rsid w:val="00463FB1"/>
    <w:rsid w:val="004641EE"/>
    <w:rsid w:val="00473364"/>
    <w:rsid w:val="00476044"/>
    <w:rsid w:val="0047626F"/>
    <w:rsid w:val="004773FC"/>
    <w:rsid w:val="0049152F"/>
    <w:rsid w:val="00493CCD"/>
    <w:rsid w:val="004A15F5"/>
    <w:rsid w:val="004B450D"/>
    <w:rsid w:val="004B7EF3"/>
    <w:rsid w:val="004C584D"/>
    <w:rsid w:val="004C5CDE"/>
    <w:rsid w:val="004C72D4"/>
    <w:rsid w:val="004C7EE6"/>
    <w:rsid w:val="004D037B"/>
    <w:rsid w:val="004D0F54"/>
    <w:rsid w:val="004D3BD9"/>
    <w:rsid w:val="004D4D0E"/>
    <w:rsid w:val="004E5C6E"/>
    <w:rsid w:val="004E6093"/>
    <w:rsid w:val="004F030B"/>
    <w:rsid w:val="00500622"/>
    <w:rsid w:val="005072CA"/>
    <w:rsid w:val="00510D76"/>
    <w:rsid w:val="00516961"/>
    <w:rsid w:val="00521854"/>
    <w:rsid w:val="00524698"/>
    <w:rsid w:val="00526201"/>
    <w:rsid w:val="00534D2A"/>
    <w:rsid w:val="00536D66"/>
    <w:rsid w:val="00546594"/>
    <w:rsid w:val="005539E8"/>
    <w:rsid w:val="0055677B"/>
    <w:rsid w:val="0056174C"/>
    <w:rsid w:val="00563BA9"/>
    <w:rsid w:val="005709E9"/>
    <w:rsid w:val="00571AD7"/>
    <w:rsid w:val="00572D84"/>
    <w:rsid w:val="00586285"/>
    <w:rsid w:val="00595A53"/>
    <w:rsid w:val="005A37B3"/>
    <w:rsid w:val="005B0214"/>
    <w:rsid w:val="005B1B39"/>
    <w:rsid w:val="005B3080"/>
    <w:rsid w:val="005B3B85"/>
    <w:rsid w:val="005B5A15"/>
    <w:rsid w:val="005B7B4D"/>
    <w:rsid w:val="005E61AF"/>
    <w:rsid w:val="005F02B6"/>
    <w:rsid w:val="006130EB"/>
    <w:rsid w:val="006202CD"/>
    <w:rsid w:val="006231C4"/>
    <w:rsid w:val="00623FFE"/>
    <w:rsid w:val="00626B04"/>
    <w:rsid w:val="00631A35"/>
    <w:rsid w:val="0063298D"/>
    <w:rsid w:val="00633C91"/>
    <w:rsid w:val="00634CA2"/>
    <w:rsid w:val="00642191"/>
    <w:rsid w:val="00647B58"/>
    <w:rsid w:val="006559B1"/>
    <w:rsid w:val="00655F30"/>
    <w:rsid w:val="00656211"/>
    <w:rsid w:val="0065709C"/>
    <w:rsid w:val="00661980"/>
    <w:rsid w:val="006667E6"/>
    <w:rsid w:val="00667003"/>
    <w:rsid w:val="00674C82"/>
    <w:rsid w:val="00676AB2"/>
    <w:rsid w:val="00682BA3"/>
    <w:rsid w:val="00683507"/>
    <w:rsid w:val="00684AF9"/>
    <w:rsid w:val="0069073B"/>
    <w:rsid w:val="00693E50"/>
    <w:rsid w:val="006A56A9"/>
    <w:rsid w:val="006A65F6"/>
    <w:rsid w:val="006B5478"/>
    <w:rsid w:val="006B7527"/>
    <w:rsid w:val="006C094D"/>
    <w:rsid w:val="006C1778"/>
    <w:rsid w:val="006C4D73"/>
    <w:rsid w:val="006C5B81"/>
    <w:rsid w:val="006C7055"/>
    <w:rsid w:val="006D3613"/>
    <w:rsid w:val="006E25A2"/>
    <w:rsid w:val="006E536F"/>
    <w:rsid w:val="006E6A42"/>
    <w:rsid w:val="006F4848"/>
    <w:rsid w:val="007056FE"/>
    <w:rsid w:val="0070648B"/>
    <w:rsid w:val="0071048F"/>
    <w:rsid w:val="00712850"/>
    <w:rsid w:val="00714433"/>
    <w:rsid w:val="007171D5"/>
    <w:rsid w:val="007211D5"/>
    <w:rsid w:val="007233C5"/>
    <w:rsid w:val="00725835"/>
    <w:rsid w:val="00734CC3"/>
    <w:rsid w:val="007359C9"/>
    <w:rsid w:val="00737E52"/>
    <w:rsid w:val="0074045D"/>
    <w:rsid w:val="00740881"/>
    <w:rsid w:val="00740D10"/>
    <w:rsid w:val="007417D7"/>
    <w:rsid w:val="00743B83"/>
    <w:rsid w:val="00743FC2"/>
    <w:rsid w:val="00745837"/>
    <w:rsid w:val="007519CC"/>
    <w:rsid w:val="00752061"/>
    <w:rsid w:val="00765EC2"/>
    <w:rsid w:val="00765FAB"/>
    <w:rsid w:val="007661F8"/>
    <w:rsid w:val="00772F4D"/>
    <w:rsid w:val="00776B39"/>
    <w:rsid w:val="00777A42"/>
    <w:rsid w:val="00780C39"/>
    <w:rsid w:val="007819D8"/>
    <w:rsid w:val="0078335D"/>
    <w:rsid w:val="0078510E"/>
    <w:rsid w:val="00791D7A"/>
    <w:rsid w:val="00792999"/>
    <w:rsid w:val="007A0C56"/>
    <w:rsid w:val="007A26FF"/>
    <w:rsid w:val="007A3193"/>
    <w:rsid w:val="007C08DD"/>
    <w:rsid w:val="007C624E"/>
    <w:rsid w:val="007D67DB"/>
    <w:rsid w:val="007E1F52"/>
    <w:rsid w:val="007E322D"/>
    <w:rsid w:val="007F1590"/>
    <w:rsid w:val="007F616F"/>
    <w:rsid w:val="007F7048"/>
    <w:rsid w:val="00800C36"/>
    <w:rsid w:val="00815FB0"/>
    <w:rsid w:val="008161A7"/>
    <w:rsid w:val="00817682"/>
    <w:rsid w:val="00820AC6"/>
    <w:rsid w:val="008234E4"/>
    <w:rsid w:val="00826C34"/>
    <w:rsid w:val="0082753E"/>
    <w:rsid w:val="008330D1"/>
    <w:rsid w:val="008410D8"/>
    <w:rsid w:val="00842CCC"/>
    <w:rsid w:val="00844190"/>
    <w:rsid w:val="00844FB6"/>
    <w:rsid w:val="0084551B"/>
    <w:rsid w:val="008461A6"/>
    <w:rsid w:val="00847485"/>
    <w:rsid w:val="00862D63"/>
    <w:rsid w:val="00865067"/>
    <w:rsid w:val="0086751F"/>
    <w:rsid w:val="00872520"/>
    <w:rsid w:val="0087358A"/>
    <w:rsid w:val="00882489"/>
    <w:rsid w:val="00891888"/>
    <w:rsid w:val="00897DD7"/>
    <w:rsid w:val="00897F20"/>
    <w:rsid w:val="008A1D8C"/>
    <w:rsid w:val="008A27BD"/>
    <w:rsid w:val="008B5AF1"/>
    <w:rsid w:val="008C7777"/>
    <w:rsid w:val="008D399B"/>
    <w:rsid w:val="008D5EB0"/>
    <w:rsid w:val="008D6975"/>
    <w:rsid w:val="008D6C44"/>
    <w:rsid w:val="008E0B6C"/>
    <w:rsid w:val="008E55B5"/>
    <w:rsid w:val="008E6DEA"/>
    <w:rsid w:val="008E7182"/>
    <w:rsid w:val="008F3597"/>
    <w:rsid w:val="008F445F"/>
    <w:rsid w:val="00903C87"/>
    <w:rsid w:val="00903FA0"/>
    <w:rsid w:val="0090430E"/>
    <w:rsid w:val="00905D28"/>
    <w:rsid w:val="009060EB"/>
    <w:rsid w:val="00906483"/>
    <w:rsid w:val="00907803"/>
    <w:rsid w:val="0091164C"/>
    <w:rsid w:val="009177F6"/>
    <w:rsid w:val="00941A25"/>
    <w:rsid w:val="00942493"/>
    <w:rsid w:val="0094384E"/>
    <w:rsid w:val="0095238D"/>
    <w:rsid w:val="00961F20"/>
    <w:rsid w:val="00962C6B"/>
    <w:rsid w:val="00971472"/>
    <w:rsid w:val="00973D53"/>
    <w:rsid w:val="00976321"/>
    <w:rsid w:val="00976F64"/>
    <w:rsid w:val="00986674"/>
    <w:rsid w:val="009A2C33"/>
    <w:rsid w:val="009A2D32"/>
    <w:rsid w:val="009A351B"/>
    <w:rsid w:val="009B0100"/>
    <w:rsid w:val="009C4CB7"/>
    <w:rsid w:val="009C5354"/>
    <w:rsid w:val="009C6400"/>
    <w:rsid w:val="009C6621"/>
    <w:rsid w:val="009D013E"/>
    <w:rsid w:val="009D09C5"/>
    <w:rsid w:val="009D292C"/>
    <w:rsid w:val="009D3939"/>
    <w:rsid w:val="009D3EF1"/>
    <w:rsid w:val="009E2B56"/>
    <w:rsid w:val="009E4FCF"/>
    <w:rsid w:val="009E72AC"/>
    <w:rsid w:val="009F012C"/>
    <w:rsid w:val="009F3441"/>
    <w:rsid w:val="00A01CD7"/>
    <w:rsid w:val="00A03BA1"/>
    <w:rsid w:val="00A13287"/>
    <w:rsid w:val="00A31702"/>
    <w:rsid w:val="00A34696"/>
    <w:rsid w:val="00A41614"/>
    <w:rsid w:val="00A41B3A"/>
    <w:rsid w:val="00A429EF"/>
    <w:rsid w:val="00A55381"/>
    <w:rsid w:val="00A64700"/>
    <w:rsid w:val="00A6574C"/>
    <w:rsid w:val="00A6678D"/>
    <w:rsid w:val="00A67B21"/>
    <w:rsid w:val="00A718B3"/>
    <w:rsid w:val="00A71BE1"/>
    <w:rsid w:val="00A726BB"/>
    <w:rsid w:val="00A7284A"/>
    <w:rsid w:val="00A75491"/>
    <w:rsid w:val="00A7556F"/>
    <w:rsid w:val="00A8232C"/>
    <w:rsid w:val="00A91C0D"/>
    <w:rsid w:val="00A94B02"/>
    <w:rsid w:val="00A96475"/>
    <w:rsid w:val="00A97BEF"/>
    <w:rsid w:val="00AA2822"/>
    <w:rsid w:val="00AA4F0C"/>
    <w:rsid w:val="00AB4E30"/>
    <w:rsid w:val="00AB6CA8"/>
    <w:rsid w:val="00AC1FDB"/>
    <w:rsid w:val="00AC3C00"/>
    <w:rsid w:val="00AC406C"/>
    <w:rsid w:val="00AC5BBB"/>
    <w:rsid w:val="00AE2459"/>
    <w:rsid w:val="00AF50F9"/>
    <w:rsid w:val="00B01060"/>
    <w:rsid w:val="00B0608A"/>
    <w:rsid w:val="00B0675C"/>
    <w:rsid w:val="00B13117"/>
    <w:rsid w:val="00B20D39"/>
    <w:rsid w:val="00B2190E"/>
    <w:rsid w:val="00B2283F"/>
    <w:rsid w:val="00B23DDC"/>
    <w:rsid w:val="00B2482A"/>
    <w:rsid w:val="00B37629"/>
    <w:rsid w:val="00B41E8E"/>
    <w:rsid w:val="00B56431"/>
    <w:rsid w:val="00B61C98"/>
    <w:rsid w:val="00B62A12"/>
    <w:rsid w:val="00B66ACB"/>
    <w:rsid w:val="00B66DC0"/>
    <w:rsid w:val="00B73F1D"/>
    <w:rsid w:val="00B76856"/>
    <w:rsid w:val="00B83F3F"/>
    <w:rsid w:val="00B8582A"/>
    <w:rsid w:val="00B90CDF"/>
    <w:rsid w:val="00B91B17"/>
    <w:rsid w:val="00B92D8E"/>
    <w:rsid w:val="00B9442C"/>
    <w:rsid w:val="00B958BB"/>
    <w:rsid w:val="00BB30A2"/>
    <w:rsid w:val="00BB3766"/>
    <w:rsid w:val="00BC0381"/>
    <w:rsid w:val="00BC30C5"/>
    <w:rsid w:val="00BC5C5A"/>
    <w:rsid w:val="00BD00BE"/>
    <w:rsid w:val="00BD17AD"/>
    <w:rsid w:val="00BD2EF4"/>
    <w:rsid w:val="00BD43C7"/>
    <w:rsid w:val="00BD5CC3"/>
    <w:rsid w:val="00BD7078"/>
    <w:rsid w:val="00BE0F1D"/>
    <w:rsid w:val="00BE14AD"/>
    <w:rsid w:val="00BE1504"/>
    <w:rsid w:val="00BE7CE8"/>
    <w:rsid w:val="00BF04E6"/>
    <w:rsid w:val="00BF7707"/>
    <w:rsid w:val="00C044BA"/>
    <w:rsid w:val="00C178B9"/>
    <w:rsid w:val="00C24578"/>
    <w:rsid w:val="00C27283"/>
    <w:rsid w:val="00C27A92"/>
    <w:rsid w:val="00C327DA"/>
    <w:rsid w:val="00C353FD"/>
    <w:rsid w:val="00C35C5A"/>
    <w:rsid w:val="00C406F5"/>
    <w:rsid w:val="00C42D4E"/>
    <w:rsid w:val="00C42E0F"/>
    <w:rsid w:val="00C45BCD"/>
    <w:rsid w:val="00C46CBF"/>
    <w:rsid w:val="00C51640"/>
    <w:rsid w:val="00C52026"/>
    <w:rsid w:val="00C5326E"/>
    <w:rsid w:val="00C65DCD"/>
    <w:rsid w:val="00C6620D"/>
    <w:rsid w:val="00C67A08"/>
    <w:rsid w:val="00C75FA5"/>
    <w:rsid w:val="00C768D1"/>
    <w:rsid w:val="00C803D2"/>
    <w:rsid w:val="00C86D05"/>
    <w:rsid w:val="00C90C25"/>
    <w:rsid w:val="00CA36F8"/>
    <w:rsid w:val="00CA561F"/>
    <w:rsid w:val="00CA6C9D"/>
    <w:rsid w:val="00CB0D83"/>
    <w:rsid w:val="00CC2264"/>
    <w:rsid w:val="00CC7AB4"/>
    <w:rsid w:val="00CD3584"/>
    <w:rsid w:val="00CD3B8D"/>
    <w:rsid w:val="00CD42E8"/>
    <w:rsid w:val="00CD591A"/>
    <w:rsid w:val="00CE3399"/>
    <w:rsid w:val="00CE6593"/>
    <w:rsid w:val="00CF22C7"/>
    <w:rsid w:val="00CF3A2F"/>
    <w:rsid w:val="00CF6221"/>
    <w:rsid w:val="00D00FC5"/>
    <w:rsid w:val="00D01A90"/>
    <w:rsid w:val="00D047B6"/>
    <w:rsid w:val="00D04CCF"/>
    <w:rsid w:val="00D070D0"/>
    <w:rsid w:val="00D13D36"/>
    <w:rsid w:val="00D14ED4"/>
    <w:rsid w:val="00D1626A"/>
    <w:rsid w:val="00D16CAF"/>
    <w:rsid w:val="00D17F2F"/>
    <w:rsid w:val="00D2410C"/>
    <w:rsid w:val="00D25E20"/>
    <w:rsid w:val="00D310A0"/>
    <w:rsid w:val="00D35568"/>
    <w:rsid w:val="00D536AB"/>
    <w:rsid w:val="00D53B4A"/>
    <w:rsid w:val="00D5757E"/>
    <w:rsid w:val="00D64281"/>
    <w:rsid w:val="00D66F29"/>
    <w:rsid w:val="00D754C4"/>
    <w:rsid w:val="00D843F4"/>
    <w:rsid w:val="00D942E2"/>
    <w:rsid w:val="00DA0293"/>
    <w:rsid w:val="00DA0E2C"/>
    <w:rsid w:val="00DA5B80"/>
    <w:rsid w:val="00DA7029"/>
    <w:rsid w:val="00DB59B7"/>
    <w:rsid w:val="00DB59C3"/>
    <w:rsid w:val="00DC119F"/>
    <w:rsid w:val="00DC2896"/>
    <w:rsid w:val="00DC2E08"/>
    <w:rsid w:val="00DD18C3"/>
    <w:rsid w:val="00DD3DA0"/>
    <w:rsid w:val="00DD449E"/>
    <w:rsid w:val="00DD51C8"/>
    <w:rsid w:val="00DE1DE8"/>
    <w:rsid w:val="00DE2F39"/>
    <w:rsid w:val="00DF206B"/>
    <w:rsid w:val="00DF2CD2"/>
    <w:rsid w:val="00DF59D4"/>
    <w:rsid w:val="00DF6095"/>
    <w:rsid w:val="00DF6F89"/>
    <w:rsid w:val="00E060D6"/>
    <w:rsid w:val="00E105A2"/>
    <w:rsid w:val="00E1561E"/>
    <w:rsid w:val="00E167BC"/>
    <w:rsid w:val="00E17A57"/>
    <w:rsid w:val="00E20CDE"/>
    <w:rsid w:val="00E23931"/>
    <w:rsid w:val="00E41A67"/>
    <w:rsid w:val="00E4409E"/>
    <w:rsid w:val="00E46304"/>
    <w:rsid w:val="00E509D3"/>
    <w:rsid w:val="00E60C69"/>
    <w:rsid w:val="00E61A66"/>
    <w:rsid w:val="00E62F11"/>
    <w:rsid w:val="00E635AF"/>
    <w:rsid w:val="00E64B84"/>
    <w:rsid w:val="00E72148"/>
    <w:rsid w:val="00E760C5"/>
    <w:rsid w:val="00E8736D"/>
    <w:rsid w:val="00E9307F"/>
    <w:rsid w:val="00E9458B"/>
    <w:rsid w:val="00E945E3"/>
    <w:rsid w:val="00E96E84"/>
    <w:rsid w:val="00EA3031"/>
    <w:rsid w:val="00EA6887"/>
    <w:rsid w:val="00EB15D8"/>
    <w:rsid w:val="00EB6345"/>
    <w:rsid w:val="00EB6B82"/>
    <w:rsid w:val="00EC3B81"/>
    <w:rsid w:val="00EC44EB"/>
    <w:rsid w:val="00EC79E3"/>
    <w:rsid w:val="00ED3683"/>
    <w:rsid w:val="00ED74BC"/>
    <w:rsid w:val="00EE1C67"/>
    <w:rsid w:val="00EE51DD"/>
    <w:rsid w:val="00EF2103"/>
    <w:rsid w:val="00EF3D01"/>
    <w:rsid w:val="00EF719F"/>
    <w:rsid w:val="00F01B27"/>
    <w:rsid w:val="00F05EDC"/>
    <w:rsid w:val="00F11A23"/>
    <w:rsid w:val="00F150C6"/>
    <w:rsid w:val="00F1751B"/>
    <w:rsid w:val="00F24D42"/>
    <w:rsid w:val="00F27C5B"/>
    <w:rsid w:val="00F3552C"/>
    <w:rsid w:val="00F35DA3"/>
    <w:rsid w:val="00F360D5"/>
    <w:rsid w:val="00F429C7"/>
    <w:rsid w:val="00F455EF"/>
    <w:rsid w:val="00F5055B"/>
    <w:rsid w:val="00F513B7"/>
    <w:rsid w:val="00F537B5"/>
    <w:rsid w:val="00F5697A"/>
    <w:rsid w:val="00F56A5D"/>
    <w:rsid w:val="00F56C52"/>
    <w:rsid w:val="00F578CD"/>
    <w:rsid w:val="00F64EA3"/>
    <w:rsid w:val="00F6678C"/>
    <w:rsid w:val="00F71660"/>
    <w:rsid w:val="00F76D42"/>
    <w:rsid w:val="00F80EDB"/>
    <w:rsid w:val="00F80FCE"/>
    <w:rsid w:val="00F836CB"/>
    <w:rsid w:val="00F86B03"/>
    <w:rsid w:val="00F90A48"/>
    <w:rsid w:val="00F90D93"/>
    <w:rsid w:val="00F9606B"/>
    <w:rsid w:val="00FA0812"/>
    <w:rsid w:val="00FA6A16"/>
    <w:rsid w:val="00FB0FD7"/>
    <w:rsid w:val="00FB1E70"/>
    <w:rsid w:val="00FB2099"/>
    <w:rsid w:val="00FB3ED3"/>
    <w:rsid w:val="00FB5012"/>
    <w:rsid w:val="00FB57D5"/>
    <w:rsid w:val="00FB6024"/>
    <w:rsid w:val="00FB7EE9"/>
    <w:rsid w:val="00FC07E4"/>
    <w:rsid w:val="00FC5AE8"/>
    <w:rsid w:val="00FC75C5"/>
    <w:rsid w:val="00FD053E"/>
    <w:rsid w:val="00FE15A5"/>
    <w:rsid w:val="00FF5DC6"/>
    <w:rsid w:val="01284365"/>
    <w:rsid w:val="01577A71"/>
    <w:rsid w:val="01A16E2F"/>
    <w:rsid w:val="0310425C"/>
    <w:rsid w:val="03277271"/>
    <w:rsid w:val="03673A8A"/>
    <w:rsid w:val="03862B01"/>
    <w:rsid w:val="044C7BB5"/>
    <w:rsid w:val="051D2168"/>
    <w:rsid w:val="05467668"/>
    <w:rsid w:val="055B5296"/>
    <w:rsid w:val="067D5F19"/>
    <w:rsid w:val="0753200A"/>
    <w:rsid w:val="07D71E09"/>
    <w:rsid w:val="08F81A70"/>
    <w:rsid w:val="09251A7C"/>
    <w:rsid w:val="09290309"/>
    <w:rsid w:val="092E1F6F"/>
    <w:rsid w:val="09727996"/>
    <w:rsid w:val="0973038F"/>
    <w:rsid w:val="09DB5350"/>
    <w:rsid w:val="0A370985"/>
    <w:rsid w:val="0A754007"/>
    <w:rsid w:val="0AAA343B"/>
    <w:rsid w:val="0ADE49B6"/>
    <w:rsid w:val="0AFD05C5"/>
    <w:rsid w:val="0B0633EE"/>
    <w:rsid w:val="0B227362"/>
    <w:rsid w:val="0B4D500D"/>
    <w:rsid w:val="0BE915A3"/>
    <w:rsid w:val="0BE9361A"/>
    <w:rsid w:val="0CE7214B"/>
    <w:rsid w:val="0D256642"/>
    <w:rsid w:val="0D5705D1"/>
    <w:rsid w:val="0E6C55C5"/>
    <w:rsid w:val="0E7433BA"/>
    <w:rsid w:val="0E8165DB"/>
    <w:rsid w:val="0F35457A"/>
    <w:rsid w:val="0FEA7758"/>
    <w:rsid w:val="10C75825"/>
    <w:rsid w:val="11642138"/>
    <w:rsid w:val="11955F48"/>
    <w:rsid w:val="11E43EEF"/>
    <w:rsid w:val="12AE0930"/>
    <w:rsid w:val="13171E9F"/>
    <w:rsid w:val="137A3784"/>
    <w:rsid w:val="13A35DD3"/>
    <w:rsid w:val="13D03AC4"/>
    <w:rsid w:val="14072382"/>
    <w:rsid w:val="141427F7"/>
    <w:rsid w:val="14C055D3"/>
    <w:rsid w:val="14EB65E6"/>
    <w:rsid w:val="152E3065"/>
    <w:rsid w:val="157F2C8E"/>
    <w:rsid w:val="15D828F5"/>
    <w:rsid w:val="16494752"/>
    <w:rsid w:val="16550B49"/>
    <w:rsid w:val="16624AC7"/>
    <w:rsid w:val="16C128C0"/>
    <w:rsid w:val="17215C08"/>
    <w:rsid w:val="178E4528"/>
    <w:rsid w:val="181C6A30"/>
    <w:rsid w:val="18D70A15"/>
    <w:rsid w:val="18E11528"/>
    <w:rsid w:val="198F5C7E"/>
    <w:rsid w:val="19A66A9E"/>
    <w:rsid w:val="19CE0F48"/>
    <w:rsid w:val="1A7F46BA"/>
    <w:rsid w:val="1A807642"/>
    <w:rsid w:val="1A8528AA"/>
    <w:rsid w:val="1AA229C7"/>
    <w:rsid w:val="1B2545CD"/>
    <w:rsid w:val="1B614652"/>
    <w:rsid w:val="1BC223E1"/>
    <w:rsid w:val="1C2F0629"/>
    <w:rsid w:val="1C8F1577"/>
    <w:rsid w:val="1CDC295A"/>
    <w:rsid w:val="1D3745ED"/>
    <w:rsid w:val="1E395CA8"/>
    <w:rsid w:val="1E744453"/>
    <w:rsid w:val="1F1B770B"/>
    <w:rsid w:val="1F965123"/>
    <w:rsid w:val="20120A32"/>
    <w:rsid w:val="21192ADC"/>
    <w:rsid w:val="21527D10"/>
    <w:rsid w:val="2237779C"/>
    <w:rsid w:val="22A86D2A"/>
    <w:rsid w:val="22AA3D8A"/>
    <w:rsid w:val="22C40658"/>
    <w:rsid w:val="22DD7FB3"/>
    <w:rsid w:val="23F14704"/>
    <w:rsid w:val="24FA5F2E"/>
    <w:rsid w:val="2517406E"/>
    <w:rsid w:val="25234DEE"/>
    <w:rsid w:val="25936A92"/>
    <w:rsid w:val="25C62FB1"/>
    <w:rsid w:val="26377352"/>
    <w:rsid w:val="265663CD"/>
    <w:rsid w:val="268D0F80"/>
    <w:rsid w:val="26CD5A0B"/>
    <w:rsid w:val="26CF4AC6"/>
    <w:rsid w:val="26ED25DA"/>
    <w:rsid w:val="26FA5CD2"/>
    <w:rsid w:val="270A367F"/>
    <w:rsid w:val="271423D0"/>
    <w:rsid w:val="27262D3B"/>
    <w:rsid w:val="28D964B0"/>
    <w:rsid w:val="29073C0E"/>
    <w:rsid w:val="29470B61"/>
    <w:rsid w:val="29AC78F5"/>
    <w:rsid w:val="29D01E2F"/>
    <w:rsid w:val="29EA684D"/>
    <w:rsid w:val="2A0454A1"/>
    <w:rsid w:val="2A9D510F"/>
    <w:rsid w:val="2B171758"/>
    <w:rsid w:val="2B337554"/>
    <w:rsid w:val="2B602B37"/>
    <w:rsid w:val="2B831D80"/>
    <w:rsid w:val="2C646B95"/>
    <w:rsid w:val="2C661889"/>
    <w:rsid w:val="2CA73F49"/>
    <w:rsid w:val="2D565D5F"/>
    <w:rsid w:val="2E037DFA"/>
    <w:rsid w:val="2E725F72"/>
    <w:rsid w:val="2EA1350C"/>
    <w:rsid w:val="2FB325EA"/>
    <w:rsid w:val="2FB67745"/>
    <w:rsid w:val="2FF43C5A"/>
    <w:rsid w:val="30292522"/>
    <w:rsid w:val="30431B7C"/>
    <w:rsid w:val="30CA5E66"/>
    <w:rsid w:val="319E69E0"/>
    <w:rsid w:val="328C5ED5"/>
    <w:rsid w:val="32B607BD"/>
    <w:rsid w:val="32CD340F"/>
    <w:rsid w:val="33A0326B"/>
    <w:rsid w:val="33AB6768"/>
    <w:rsid w:val="33E33288"/>
    <w:rsid w:val="33F862E6"/>
    <w:rsid w:val="348D1CA6"/>
    <w:rsid w:val="355B1590"/>
    <w:rsid w:val="35A838D1"/>
    <w:rsid w:val="37B565D9"/>
    <w:rsid w:val="37C6770B"/>
    <w:rsid w:val="3864535B"/>
    <w:rsid w:val="38B51813"/>
    <w:rsid w:val="38D03E71"/>
    <w:rsid w:val="3A726302"/>
    <w:rsid w:val="3C4D6E68"/>
    <w:rsid w:val="3C64555D"/>
    <w:rsid w:val="3C69613A"/>
    <w:rsid w:val="3C6B554A"/>
    <w:rsid w:val="3D10411E"/>
    <w:rsid w:val="3D734206"/>
    <w:rsid w:val="3D946F67"/>
    <w:rsid w:val="3E345F0F"/>
    <w:rsid w:val="3F436A30"/>
    <w:rsid w:val="3F546AF5"/>
    <w:rsid w:val="41084F67"/>
    <w:rsid w:val="410F260F"/>
    <w:rsid w:val="41173123"/>
    <w:rsid w:val="41906E57"/>
    <w:rsid w:val="41A71B28"/>
    <w:rsid w:val="41D75657"/>
    <w:rsid w:val="41F319D9"/>
    <w:rsid w:val="42180BFC"/>
    <w:rsid w:val="422C5159"/>
    <w:rsid w:val="42E260F5"/>
    <w:rsid w:val="42EF1D68"/>
    <w:rsid w:val="430C6645"/>
    <w:rsid w:val="43297625"/>
    <w:rsid w:val="433F3598"/>
    <w:rsid w:val="43A454C2"/>
    <w:rsid w:val="44657A89"/>
    <w:rsid w:val="446F7F53"/>
    <w:rsid w:val="44C3346C"/>
    <w:rsid w:val="45E44F25"/>
    <w:rsid w:val="4646683B"/>
    <w:rsid w:val="475D43B2"/>
    <w:rsid w:val="47BB6BB4"/>
    <w:rsid w:val="48730084"/>
    <w:rsid w:val="497D6F77"/>
    <w:rsid w:val="49806BAC"/>
    <w:rsid w:val="49BA16F3"/>
    <w:rsid w:val="4A5C7479"/>
    <w:rsid w:val="4ABB1BE5"/>
    <w:rsid w:val="4ACF2B90"/>
    <w:rsid w:val="4B224BA4"/>
    <w:rsid w:val="4B251F32"/>
    <w:rsid w:val="4B8134BE"/>
    <w:rsid w:val="4BC4102A"/>
    <w:rsid w:val="4CF766FC"/>
    <w:rsid w:val="4D260C67"/>
    <w:rsid w:val="4DFA6139"/>
    <w:rsid w:val="4EB248DB"/>
    <w:rsid w:val="4ED41559"/>
    <w:rsid w:val="4ED91BA3"/>
    <w:rsid w:val="4EE94040"/>
    <w:rsid w:val="4F147820"/>
    <w:rsid w:val="4FBD4385"/>
    <w:rsid w:val="4FC37887"/>
    <w:rsid w:val="500201F3"/>
    <w:rsid w:val="508856D0"/>
    <w:rsid w:val="517B307B"/>
    <w:rsid w:val="51AB7B02"/>
    <w:rsid w:val="52056B27"/>
    <w:rsid w:val="52176CFC"/>
    <w:rsid w:val="52362560"/>
    <w:rsid w:val="52540AA7"/>
    <w:rsid w:val="529D54B4"/>
    <w:rsid w:val="52BD69D9"/>
    <w:rsid w:val="52D906E1"/>
    <w:rsid w:val="536D142F"/>
    <w:rsid w:val="55C44FB6"/>
    <w:rsid w:val="55F37D75"/>
    <w:rsid w:val="56B06BEE"/>
    <w:rsid w:val="573C2EC1"/>
    <w:rsid w:val="590276E2"/>
    <w:rsid w:val="5961284F"/>
    <w:rsid w:val="596F73A7"/>
    <w:rsid w:val="597B64B7"/>
    <w:rsid w:val="5A784CCD"/>
    <w:rsid w:val="5AAB332A"/>
    <w:rsid w:val="5AB33994"/>
    <w:rsid w:val="5B1D696D"/>
    <w:rsid w:val="5B2E7274"/>
    <w:rsid w:val="5B436CE2"/>
    <w:rsid w:val="5B5105C5"/>
    <w:rsid w:val="5B976366"/>
    <w:rsid w:val="5BD80C47"/>
    <w:rsid w:val="5C497E40"/>
    <w:rsid w:val="5CCA24ED"/>
    <w:rsid w:val="5CF61D21"/>
    <w:rsid w:val="5CFA226B"/>
    <w:rsid w:val="5DF752E8"/>
    <w:rsid w:val="5E200776"/>
    <w:rsid w:val="5E4A5C3C"/>
    <w:rsid w:val="5E4B5AA5"/>
    <w:rsid w:val="5E7E4DC5"/>
    <w:rsid w:val="5F6D3317"/>
    <w:rsid w:val="603C0B29"/>
    <w:rsid w:val="60D61F76"/>
    <w:rsid w:val="61055A02"/>
    <w:rsid w:val="610C53AA"/>
    <w:rsid w:val="617C5353"/>
    <w:rsid w:val="61D10133"/>
    <w:rsid w:val="61D611E2"/>
    <w:rsid w:val="61D64F04"/>
    <w:rsid w:val="62153BFD"/>
    <w:rsid w:val="621E7E4E"/>
    <w:rsid w:val="6298367A"/>
    <w:rsid w:val="62C177EB"/>
    <w:rsid w:val="62D31673"/>
    <w:rsid w:val="636444A4"/>
    <w:rsid w:val="636A749C"/>
    <w:rsid w:val="637212DA"/>
    <w:rsid w:val="653460CC"/>
    <w:rsid w:val="6549158E"/>
    <w:rsid w:val="65AB0721"/>
    <w:rsid w:val="65BE6B3C"/>
    <w:rsid w:val="65FE537C"/>
    <w:rsid w:val="66183744"/>
    <w:rsid w:val="665F0B8F"/>
    <w:rsid w:val="66656AED"/>
    <w:rsid w:val="675326B0"/>
    <w:rsid w:val="67AD15DB"/>
    <w:rsid w:val="6880003B"/>
    <w:rsid w:val="695272E6"/>
    <w:rsid w:val="69D40455"/>
    <w:rsid w:val="6A24363A"/>
    <w:rsid w:val="6A6A3DB9"/>
    <w:rsid w:val="6A9F3B30"/>
    <w:rsid w:val="6AD21D22"/>
    <w:rsid w:val="6AFF01F9"/>
    <w:rsid w:val="6B6A3356"/>
    <w:rsid w:val="6B737347"/>
    <w:rsid w:val="6C2701FD"/>
    <w:rsid w:val="6CD04EED"/>
    <w:rsid w:val="6CDE1339"/>
    <w:rsid w:val="6DB62B8B"/>
    <w:rsid w:val="6DF92BB8"/>
    <w:rsid w:val="6DF973E2"/>
    <w:rsid w:val="6E0A4730"/>
    <w:rsid w:val="6E241FD2"/>
    <w:rsid w:val="6E45140B"/>
    <w:rsid w:val="6E9B7DC1"/>
    <w:rsid w:val="6ECD4AA3"/>
    <w:rsid w:val="6EF03BEB"/>
    <w:rsid w:val="6F8C36CF"/>
    <w:rsid w:val="6FE244DA"/>
    <w:rsid w:val="708F6762"/>
    <w:rsid w:val="714448EC"/>
    <w:rsid w:val="720A67D1"/>
    <w:rsid w:val="73212F7F"/>
    <w:rsid w:val="748E5238"/>
    <w:rsid w:val="753C7ECE"/>
    <w:rsid w:val="755B62E4"/>
    <w:rsid w:val="7647160E"/>
    <w:rsid w:val="764E1839"/>
    <w:rsid w:val="76EE2B39"/>
    <w:rsid w:val="77546D0D"/>
    <w:rsid w:val="775F0377"/>
    <w:rsid w:val="775F522D"/>
    <w:rsid w:val="7855412C"/>
    <w:rsid w:val="78744C90"/>
    <w:rsid w:val="78BF0E94"/>
    <w:rsid w:val="7912493F"/>
    <w:rsid w:val="793E76CD"/>
    <w:rsid w:val="79423813"/>
    <w:rsid w:val="79C84615"/>
    <w:rsid w:val="7A161E68"/>
    <w:rsid w:val="7A1D2043"/>
    <w:rsid w:val="7A667219"/>
    <w:rsid w:val="7AA26DEB"/>
    <w:rsid w:val="7B62650D"/>
    <w:rsid w:val="7B806658"/>
    <w:rsid w:val="7BD000E4"/>
    <w:rsid w:val="7BF20AA9"/>
    <w:rsid w:val="7BF33E7D"/>
    <w:rsid w:val="7C1A47D3"/>
    <w:rsid w:val="7CBB215B"/>
    <w:rsid w:val="7CD047BD"/>
    <w:rsid w:val="7D235DEE"/>
    <w:rsid w:val="7D283924"/>
    <w:rsid w:val="7D507304"/>
    <w:rsid w:val="7EC63800"/>
    <w:rsid w:val="7F7D23F7"/>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49" fill="f" stroke="f">
      <v:fill on="f"/>
      <v:stroke on="f"/>
    </o:shapedefaults>
    <o:shapelayout v:ext="edit">
      <o:idmap v:ext="edit" data="1"/>
    </o:shapelayout>
  </w:shapeDefaults>
  <w:decimalSymbol w:val="."/>
  <w:listSeparator w:val=","/>
  <w14:docId w14:val="6018D1C5"/>
  <w15:chartTrackingRefBased/>
  <w15:docId w15:val="{D33998EF-3365-4019-AD32-E02C51E3F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uiPriority="1" w:qFormat="1"/>
    <w:lsdException w:name="heading 1" w:uiPriority="7" w:qFormat="1"/>
    <w:lsdException w:name="heading 2" w:uiPriority="8" w:qFormat="1"/>
    <w:lsdException w:name="heading 3" w:uiPriority="9" w:qFormat="1"/>
    <w:lsdException w:name="heading 4" w:uiPriority="10" w:qFormat="1"/>
    <w:lsdException w:name="heading 5" w:uiPriority="11" w:qFormat="1"/>
    <w:lsdException w:name="heading 6" w:uiPriority="12" w:qFormat="1"/>
    <w:lsdException w:name="heading 7" w:uiPriority="13" w:qFormat="1"/>
    <w:lsdException w:name="heading 8" w:uiPriority="14" w:qFormat="1"/>
    <w:lsdException w:name="heading 9" w:uiPriority="15"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uiPriority="99" w:unhideWhenUsed="1" w:qFormat="1"/>
    <w:lsdException w:name="Strong" w:uiPriority="20" w:qFormat="1"/>
    <w:lsdException w:name="Emphasis" w:uiPriority="18"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7" w:qFormat="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1"/>
    <w:qFormat/>
    <w:rPr>
      <w:rFonts w:ascii="Calibri" w:eastAsia="Calibri" w:hAnsi="Calibri"/>
      <w:sz w:val="22"/>
      <w:szCs w:val="22"/>
      <w:lang w:val="en-GB" w:eastAsia="en-GB"/>
    </w:rPr>
  </w:style>
  <w:style w:type="paragraph" w:styleId="Heading1">
    <w:name w:val="heading 1"/>
    <w:basedOn w:val="Normal"/>
    <w:next w:val="Normal"/>
    <w:uiPriority w:val="7"/>
    <w:qFormat/>
    <w:pPr>
      <w:keepNext/>
      <w:keepLines/>
      <w:numPr>
        <w:numId w:val="1"/>
      </w:numPr>
      <w:jc w:val="both"/>
      <w:outlineLvl w:val="0"/>
    </w:pPr>
    <w:rPr>
      <w:rFonts w:ascii="Cambria" w:eastAsia="Cambria" w:hAnsi="Cambria"/>
      <w:color w:val="365F91"/>
      <w:sz w:val="32"/>
      <w:szCs w:val="32"/>
    </w:rPr>
  </w:style>
  <w:style w:type="paragraph" w:styleId="Heading2">
    <w:name w:val="heading 2"/>
    <w:basedOn w:val="Normal"/>
    <w:next w:val="Normal"/>
    <w:uiPriority w:val="8"/>
    <w:qFormat/>
    <w:pPr>
      <w:keepNext/>
      <w:keepLines/>
      <w:numPr>
        <w:ilvl w:val="1"/>
        <w:numId w:val="1"/>
      </w:numPr>
      <w:jc w:val="both"/>
      <w:outlineLvl w:val="1"/>
    </w:pPr>
    <w:rPr>
      <w:rFonts w:ascii="Cambria" w:eastAsia="SimSun" w:hAnsi="Cambria"/>
      <w:color w:val="365F91"/>
      <w:sz w:val="26"/>
      <w:szCs w:val="26"/>
    </w:rPr>
  </w:style>
  <w:style w:type="paragraph" w:styleId="Heading3">
    <w:name w:val="heading 3"/>
    <w:basedOn w:val="Normal"/>
    <w:next w:val="Normal"/>
    <w:uiPriority w:val="9"/>
    <w:qFormat/>
    <w:pPr>
      <w:keepNext/>
      <w:numPr>
        <w:ilvl w:val="2"/>
        <w:numId w:val="1"/>
      </w:numPr>
      <w:outlineLvl w:val="2"/>
    </w:pPr>
    <w:rPr>
      <w:rFonts w:ascii="Cambria" w:eastAsia="Cambria" w:hAnsi="Cambria"/>
      <w:sz w:val="26"/>
      <w:szCs w:val="26"/>
    </w:rPr>
  </w:style>
  <w:style w:type="paragraph" w:styleId="Heading4">
    <w:name w:val="heading 4"/>
    <w:basedOn w:val="Normal"/>
    <w:next w:val="Normal"/>
    <w:uiPriority w:val="10"/>
    <w:qFormat/>
    <w:pPr>
      <w:keepNext/>
      <w:numPr>
        <w:ilvl w:val="3"/>
        <w:numId w:val="1"/>
      </w:numPr>
      <w:outlineLvl w:val="3"/>
    </w:pPr>
    <w:rPr>
      <w:b/>
      <w:sz w:val="28"/>
      <w:szCs w:val="28"/>
    </w:rPr>
  </w:style>
  <w:style w:type="paragraph" w:styleId="Heading5">
    <w:name w:val="heading 5"/>
    <w:basedOn w:val="Normal"/>
    <w:next w:val="Normal"/>
    <w:uiPriority w:val="11"/>
    <w:qFormat/>
    <w:pPr>
      <w:numPr>
        <w:ilvl w:val="4"/>
        <w:numId w:val="1"/>
      </w:numPr>
      <w:outlineLvl w:val="4"/>
    </w:pPr>
    <w:rPr>
      <w:b/>
      <w:i/>
      <w:sz w:val="26"/>
      <w:szCs w:val="26"/>
    </w:rPr>
  </w:style>
  <w:style w:type="paragraph" w:styleId="Heading6">
    <w:name w:val="heading 6"/>
    <w:basedOn w:val="Normal"/>
    <w:next w:val="Normal"/>
    <w:uiPriority w:val="12"/>
    <w:qFormat/>
    <w:pPr>
      <w:numPr>
        <w:ilvl w:val="5"/>
        <w:numId w:val="1"/>
      </w:numPr>
      <w:outlineLvl w:val="5"/>
    </w:pPr>
    <w:rPr>
      <w:b/>
      <w:sz w:val="20"/>
      <w:szCs w:val="20"/>
    </w:rPr>
  </w:style>
  <w:style w:type="paragraph" w:styleId="Heading7">
    <w:name w:val="heading 7"/>
    <w:basedOn w:val="Normal"/>
    <w:next w:val="Normal"/>
    <w:uiPriority w:val="13"/>
    <w:qFormat/>
    <w:pPr>
      <w:numPr>
        <w:ilvl w:val="6"/>
        <w:numId w:val="1"/>
      </w:numPr>
      <w:outlineLvl w:val="6"/>
    </w:pPr>
    <w:rPr>
      <w:sz w:val="24"/>
      <w:szCs w:val="24"/>
    </w:rPr>
  </w:style>
  <w:style w:type="paragraph" w:styleId="Heading8">
    <w:name w:val="heading 8"/>
    <w:basedOn w:val="Normal"/>
    <w:next w:val="Normal"/>
    <w:uiPriority w:val="14"/>
    <w:qFormat/>
    <w:pPr>
      <w:numPr>
        <w:ilvl w:val="7"/>
        <w:numId w:val="1"/>
      </w:numPr>
      <w:outlineLvl w:val="7"/>
    </w:pPr>
    <w:rPr>
      <w:i/>
      <w:sz w:val="24"/>
      <w:szCs w:val="24"/>
    </w:rPr>
  </w:style>
  <w:style w:type="paragraph" w:styleId="Heading9">
    <w:name w:val="heading 9"/>
    <w:basedOn w:val="Normal"/>
    <w:next w:val="Normal"/>
    <w:uiPriority w:val="15"/>
    <w:qFormat/>
    <w:pPr>
      <w:numPr>
        <w:ilvl w:val="8"/>
        <w:numId w:val="1"/>
      </w:numPr>
      <w:outlineLvl w:val="8"/>
    </w:pPr>
    <w:rPr>
      <w:rFonts w:ascii="Cambria" w:eastAsia="Cambria" w:hAnsi="Cambr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acts-14-27">
    <w:name w:val="text acts-14-27"/>
    <w:basedOn w:val="DefaultParagraphFont"/>
    <w:qFormat/>
  </w:style>
  <w:style w:type="character" w:customStyle="1" w:styleId="text1cor-15-16-1cor-15-20">
    <w:name w:val="text 1cor-15-16-1cor-15-20"/>
    <w:basedOn w:val="DefaultParagraphFont"/>
    <w:qFormat/>
  </w:style>
  <w:style w:type="character" w:customStyle="1" w:styleId="textgal-5-18">
    <w:name w:val="text gal-5-18"/>
    <w:basedOn w:val="DefaultParagraphFont"/>
  </w:style>
  <w:style w:type="character" w:customStyle="1" w:styleId="textheb-13-7">
    <w:name w:val="text heb-13-7"/>
    <w:basedOn w:val="DefaultParagraphFont"/>
  </w:style>
  <w:style w:type="character" w:styleId="IntenseReference">
    <w:name w:val="Intense Reference"/>
    <w:uiPriority w:val="24"/>
    <w:qFormat/>
    <w:rPr>
      <w:b/>
      <w:smallCaps/>
      <w:color w:val="4F81BD"/>
      <w:spacing w:val="5"/>
      <w:w w:val="100"/>
      <w:sz w:val="20"/>
      <w:szCs w:val="20"/>
      <w:shd w:val="clear" w:color="auto" w:fill="auto"/>
    </w:rPr>
  </w:style>
  <w:style w:type="character" w:customStyle="1" w:styleId="Heading4Char">
    <w:name w:val="Heading 4 Char"/>
    <w:qFormat/>
    <w:rPr>
      <w:rFonts w:ascii="Calibri" w:eastAsia="Calibri" w:hAnsi="Calibri"/>
      <w:b/>
      <w:w w:val="100"/>
      <w:sz w:val="28"/>
      <w:szCs w:val="28"/>
      <w:shd w:val="clear" w:color="auto" w:fill="auto"/>
    </w:rPr>
  </w:style>
  <w:style w:type="character" w:customStyle="1" w:styleId="textluke-1-26">
    <w:name w:val="text luke-1-26"/>
    <w:basedOn w:val="DefaultParagraphFont"/>
    <w:qFormat/>
  </w:style>
  <w:style w:type="character" w:customStyle="1" w:styleId="PlaceholderText1">
    <w:name w:val="Placeholder Text1"/>
    <w:qFormat/>
    <w:rPr>
      <w:color w:val="808080"/>
      <w:w w:val="100"/>
      <w:sz w:val="20"/>
      <w:szCs w:val="20"/>
      <w:shd w:val="clear" w:color="auto" w:fill="auto"/>
    </w:rPr>
  </w:style>
  <w:style w:type="character" w:customStyle="1" w:styleId="textjas-1-2">
    <w:name w:val="text jas-1-2"/>
    <w:basedOn w:val="DefaultParagraphFont"/>
    <w:qFormat/>
  </w:style>
  <w:style w:type="character" w:customStyle="1" w:styleId="text1cor-9-27">
    <w:name w:val="text 1cor-9-27"/>
    <w:basedOn w:val="DefaultParagraphFont"/>
  </w:style>
  <w:style w:type="character" w:customStyle="1" w:styleId="passage-display-version">
    <w:name w:val="passage-display-version"/>
    <w:basedOn w:val="DefaultParagraphFont"/>
  </w:style>
  <w:style w:type="character" w:customStyle="1" w:styleId="ListLabel1">
    <w:name w:val="ListLabel 1"/>
    <w:qFormat/>
    <w:rPr>
      <w:i/>
      <w:w w:val="100"/>
      <w:sz w:val="20"/>
      <w:szCs w:val="20"/>
      <w:shd w:val="clear" w:color="auto" w:fill="auto"/>
    </w:rPr>
  </w:style>
  <w:style w:type="character" w:customStyle="1" w:styleId="textluke-1-30">
    <w:name w:val="text luke-1-30"/>
    <w:basedOn w:val="DefaultParagraphFont"/>
  </w:style>
  <w:style w:type="character" w:customStyle="1" w:styleId="text1cor-4-15">
    <w:name w:val="text 1cor-4-15"/>
    <w:basedOn w:val="DefaultParagraphFont"/>
    <w:qFormat/>
  </w:style>
  <w:style w:type="character" w:customStyle="1" w:styleId="Bullets">
    <w:name w:val="Bullets"/>
    <w:qFormat/>
    <w:rPr>
      <w:rFonts w:ascii="OpenSymbol" w:eastAsia="OpenSymbol" w:hAnsi="OpenSymbol"/>
      <w:w w:val="100"/>
      <w:sz w:val="20"/>
      <w:szCs w:val="20"/>
      <w:shd w:val="clear" w:color="auto" w:fill="auto"/>
    </w:rPr>
  </w:style>
  <w:style w:type="character" w:customStyle="1" w:styleId="textgal-5-23">
    <w:name w:val="text gal-5-23"/>
    <w:basedOn w:val="DefaultParagraphFont"/>
  </w:style>
  <w:style w:type="character" w:customStyle="1" w:styleId="textjohn-20-28">
    <w:name w:val="text john-20-28"/>
    <w:basedOn w:val="DefaultParagraphFont"/>
    <w:qFormat/>
  </w:style>
  <w:style w:type="character" w:customStyle="1" w:styleId="apple-converted-space">
    <w:name w:val="apple-converted-space"/>
    <w:basedOn w:val="DefaultParagraphFont"/>
    <w:qFormat/>
  </w:style>
  <w:style w:type="character" w:customStyle="1" w:styleId="textluke-1-36">
    <w:name w:val="text luke-1-36"/>
    <w:basedOn w:val="DefaultParagraphFont"/>
    <w:qFormat/>
  </w:style>
  <w:style w:type="character" w:customStyle="1" w:styleId="FootnoteReference1">
    <w:name w:val="Footnote Reference1"/>
    <w:qFormat/>
    <w:rPr>
      <w:w w:val="100"/>
      <w:sz w:val="20"/>
      <w:szCs w:val="20"/>
      <w:shd w:val="clear" w:color="auto" w:fill="auto"/>
      <w:vertAlign w:val="superscript"/>
    </w:rPr>
  </w:style>
  <w:style w:type="character" w:customStyle="1" w:styleId="textps-18-6">
    <w:name w:val="text ps-18-6"/>
    <w:basedOn w:val="DefaultParagraphFont"/>
  </w:style>
  <w:style w:type="character" w:customStyle="1" w:styleId="text2tim-2-2">
    <w:name w:val="text 2tim-2-2"/>
    <w:basedOn w:val="DefaultParagraphFont"/>
    <w:qFormat/>
  </w:style>
  <w:style w:type="character" w:customStyle="1" w:styleId="textps-107-21">
    <w:name w:val="text ps-107-21"/>
    <w:basedOn w:val="DefaultParagraphFont"/>
    <w:qFormat/>
  </w:style>
  <w:style w:type="character" w:customStyle="1" w:styleId="NumberingSymbols">
    <w:name w:val="Numbering Symbols"/>
    <w:qFormat/>
  </w:style>
  <w:style w:type="character" w:customStyle="1" w:styleId="textheb-13-24">
    <w:name w:val="text heb-13-24"/>
    <w:basedOn w:val="DefaultParagraphFont"/>
  </w:style>
  <w:style w:type="character" w:customStyle="1" w:styleId="textrom-8-26">
    <w:name w:val="text rom-8-26"/>
    <w:basedOn w:val="DefaultParagraphFont"/>
  </w:style>
  <w:style w:type="character" w:customStyle="1" w:styleId="btext1">
    <w:name w:val="btext1"/>
    <w:basedOn w:val="DefaultParagraphFont"/>
    <w:qFormat/>
  </w:style>
  <w:style w:type="character" w:customStyle="1" w:styleId="oneclick-linkoneclick-available">
    <w:name w:val="oneclick-link oneclick-available"/>
    <w:basedOn w:val="DefaultParagraphFont"/>
    <w:qFormat/>
  </w:style>
  <w:style w:type="character" w:customStyle="1" w:styleId="indent-2-breaks">
    <w:name w:val="indent-2-breaks"/>
    <w:basedOn w:val="DefaultParagraphFont"/>
  </w:style>
  <w:style w:type="character" w:customStyle="1" w:styleId="textjohn-14-5">
    <w:name w:val="text john-14-5"/>
    <w:basedOn w:val="DefaultParagraphFont"/>
    <w:qFormat/>
  </w:style>
  <w:style w:type="character" w:customStyle="1" w:styleId="CharAttribute94">
    <w:name w:val="CharAttribute94"/>
    <w:qFormat/>
    <w:rPr>
      <w:rFonts w:ascii="Verdana" w:eastAsia="Verdana" w:hAnsi="Verdana"/>
      <w:b/>
      <w:color w:val="993366"/>
      <w:w w:val="100"/>
      <w:sz w:val="24"/>
      <w:szCs w:val="24"/>
      <w:shd w:val="clear" w:color="auto" w:fill="auto"/>
    </w:rPr>
  </w:style>
  <w:style w:type="character" w:customStyle="1" w:styleId="Text">
    <w:name w:val="Text"/>
    <w:basedOn w:val="DefaultParagraphFont"/>
    <w:uiPriority w:val="99"/>
    <w:qFormat/>
  </w:style>
  <w:style w:type="character" w:customStyle="1" w:styleId="textmark-1-13">
    <w:name w:val="text mark-1-13"/>
    <w:basedOn w:val="DefaultParagraphFont"/>
  </w:style>
  <w:style w:type="character" w:customStyle="1" w:styleId="textmark-10-16">
    <w:name w:val="text mark-10-16"/>
    <w:basedOn w:val="DefaultParagraphFont"/>
  </w:style>
  <w:style w:type="character" w:customStyle="1" w:styleId="FootnoteTextChar">
    <w:name w:val="Footnote Text Char"/>
    <w:qFormat/>
    <w:rPr>
      <w:rFonts w:ascii="Calibri" w:eastAsia="Times New Roman" w:hAnsi="Calibri"/>
      <w:w w:val="100"/>
      <w:sz w:val="24"/>
      <w:szCs w:val="24"/>
      <w:shd w:val="clear" w:color="auto" w:fill="auto"/>
    </w:rPr>
  </w:style>
  <w:style w:type="character" w:customStyle="1" w:styleId="textps-107-22">
    <w:name w:val="text ps-107-22"/>
    <w:basedOn w:val="DefaultParagraphFont"/>
  </w:style>
  <w:style w:type="character" w:customStyle="1" w:styleId="textmark-1-12">
    <w:name w:val="text mark-1-12"/>
    <w:basedOn w:val="DefaultParagraphFont"/>
  </w:style>
  <w:style w:type="character" w:customStyle="1" w:styleId="CharAttribute16">
    <w:name w:val="CharAttribute16"/>
    <w:qFormat/>
    <w:rPr>
      <w:rFonts w:ascii="Cambria" w:eastAsia="SimSun" w:hAnsi="Cambria"/>
      <w:b/>
      <w:color w:val="365F91"/>
      <w:w w:val="100"/>
      <w:sz w:val="32"/>
      <w:szCs w:val="32"/>
      <w:shd w:val="clear" w:color="auto" w:fill="auto"/>
    </w:rPr>
  </w:style>
  <w:style w:type="character" w:customStyle="1" w:styleId="textmatt-28-18">
    <w:name w:val="text matt-28-18"/>
    <w:basedOn w:val="DefaultParagraphFont"/>
    <w:qFormat/>
  </w:style>
  <w:style w:type="character" w:customStyle="1" w:styleId="Heading2Char">
    <w:name w:val="Heading 2 Char"/>
    <w:qFormat/>
    <w:rPr>
      <w:rFonts w:ascii="Cambria" w:eastAsia="SimSun" w:hAnsi="Cambria"/>
      <w:color w:val="365F91"/>
      <w:w w:val="100"/>
      <w:sz w:val="26"/>
      <w:szCs w:val="26"/>
      <w:shd w:val="clear" w:color="auto" w:fill="auto"/>
    </w:rPr>
  </w:style>
  <w:style w:type="character" w:customStyle="1" w:styleId="text1thess-1-7">
    <w:name w:val="text 1thess-1-7"/>
    <w:basedOn w:val="DefaultParagraphFont"/>
    <w:qFormat/>
  </w:style>
  <w:style w:type="character" w:customStyle="1" w:styleId="CommentSubjectChar">
    <w:name w:val="Comment Subject Char"/>
    <w:link w:val="CommentSubject"/>
    <w:rPr>
      <w:rFonts w:ascii="Calibri" w:eastAsia="Calibri" w:hAnsi="Calibri"/>
      <w:b/>
      <w:w w:val="100"/>
      <w:sz w:val="20"/>
      <w:szCs w:val="20"/>
      <w:shd w:val="clear" w:color="auto" w:fill="auto"/>
    </w:rPr>
  </w:style>
  <w:style w:type="character" w:customStyle="1" w:styleId="text1thess-1-5">
    <w:name w:val="text 1thess-1-5"/>
    <w:basedOn w:val="DefaultParagraphFont"/>
    <w:qFormat/>
  </w:style>
  <w:style w:type="character" w:customStyle="1" w:styleId="Heading9Char">
    <w:name w:val="Heading 9 Char"/>
    <w:qFormat/>
    <w:rPr>
      <w:rFonts w:ascii="Cambria" w:eastAsia="Cambria" w:hAnsi="Cambria"/>
      <w:w w:val="100"/>
      <w:sz w:val="20"/>
      <w:szCs w:val="20"/>
      <w:shd w:val="clear" w:color="auto" w:fill="auto"/>
    </w:rPr>
  </w:style>
  <w:style w:type="character" w:customStyle="1" w:styleId="text1thess-5-13">
    <w:name w:val="text 1thess-5-13"/>
    <w:basedOn w:val="DefaultParagraphFont"/>
  </w:style>
  <w:style w:type="character" w:customStyle="1" w:styleId="st">
    <w:name w:val="st"/>
    <w:basedOn w:val="DefaultParagraphFont"/>
  </w:style>
  <w:style w:type="character" w:styleId="Hyperlink">
    <w:name w:val="Hyperlink"/>
    <w:qFormat/>
    <w:rPr>
      <w:color w:val="0000FF"/>
      <w:w w:val="100"/>
      <w:sz w:val="20"/>
      <w:szCs w:val="20"/>
      <w:u w:val="single"/>
      <w:shd w:val="clear" w:color="auto" w:fill="auto"/>
    </w:rPr>
  </w:style>
  <w:style w:type="character" w:customStyle="1" w:styleId="CharAttribute3">
    <w:name w:val="CharAttribute3"/>
    <w:qFormat/>
    <w:rPr>
      <w:rFonts w:ascii="Calibri" w:eastAsia="Calibri" w:hAnsi="Calibri"/>
      <w:i/>
      <w:w w:val="100"/>
      <w:sz w:val="18"/>
      <w:szCs w:val="18"/>
      <w:shd w:val="clear" w:color="auto" w:fill="auto"/>
    </w:rPr>
  </w:style>
  <w:style w:type="character" w:customStyle="1" w:styleId="bqquotelink">
    <w:name w:val="bqquotelink"/>
    <w:basedOn w:val="DefaultParagraphFont"/>
    <w:qFormat/>
  </w:style>
  <w:style w:type="character" w:customStyle="1" w:styleId="textmark-10-14">
    <w:name w:val="text mark-10-14"/>
    <w:basedOn w:val="DefaultParagraphFont"/>
  </w:style>
  <w:style w:type="character" w:customStyle="1" w:styleId="textluke-1-31">
    <w:name w:val="text luke-1-31"/>
    <w:basedOn w:val="DefaultParagraphFont"/>
    <w:qFormat/>
  </w:style>
  <w:style w:type="character" w:customStyle="1" w:styleId="textprov-17-22">
    <w:name w:val="text prov-17-22"/>
    <w:basedOn w:val="DefaultParagraphFont"/>
  </w:style>
  <w:style w:type="character" w:customStyle="1" w:styleId="textluke-1-28">
    <w:name w:val="text luke-1-28"/>
    <w:basedOn w:val="DefaultParagraphFont"/>
    <w:qFormat/>
  </w:style>
  <w:style w:type="character" w:customStyle="1" w:styleId="yiv3388207318textyiv3388207318prov-21-15">
    <w:name w:val="yiv3388207318text yiv3388207318prov-21-15"/>
    <w:basedOn w:val="DefaultParagraphFont"/>
  </w:style>
  <w:style w:type="character" w:customStyle="1" w:styleId="textjohn-11-16">
    <w:name w:val="text john-11-16"/>
    <w:basedOn w:val="DefaultParagraphFont"/>
    <w:qFormat/>
  </w:style>
  <w:style w:type="character" w:customStyle="1" w:styleId="textps-139-14">
    <w:name w:val="text ps-139-14"/>
    <w:basedOn w:val="DefaultParagraphFont"/>
    <w:qFormat/>
  </w:style>
  <w:style w:type="character" w:styleId="Strong">
    <w:name w:val="Strong"/>
    <w:uiPriority w:val="20"/>
    <w:qFormat/>
    <w:rPr>
      <w:b/>
      <w:w w:val="100"/>
      <w:sz w:val="20"/>
      <w:szCs w:val="20"/>
      <w:shd w:val="clear" w:color="auto" w:fill="auto"/>
    </w:rPr>
  </w:style>
  <w:style w:type="character" w:customStyle="1" w:styleId="FooterChar">
    <w:name w:val="Footer Char"/>
    <w:basedOn w:val="DefaultParagraphFont"/>
    <w:qFormat/>
  </w:style>
  <w:style w:type="character" w:customStyle="1" w:styleId="yiv3388207318textyiv33882073182pet-2-9">
    <w:name w:val="yiv3388207318text yiv33882073182pet-2-9"/>
    <w:basedOn w:val="DefaultParagraphFont"/>
    <w:qFormat/>
  </w:style>
  <w:style w:type="character" w:styleId="Emphasis">
    <w:name w:val="Emphasis"/>
    <w:uiPriority w:val="18"/>
    <w:qFormat/>
    <w:rPr>
      <w:i/>
      <w:w w:val="100"/>
      <w:sz w:val="20"/>
      <w:szCs w:val="20"/>
      <w:shd w:val="clear" w:color="auto" w:fill="auto"/>
    </w:rPr>
  </w:style>
  <w:style w:type="character" w:customStyle="1" w:styleId="textluke-1-37">
    <w:name w:val="text luke-1-37"/>
    <w:basedOn w:val="DefaultParagraphFont"/>
    <w:qFormat/>
  </w:style>
  <w:style w:type="character" w:customStyle="1" w:styleId="greek">
    <w:name w:val="greek"/>
    <w:basedOn w:val="DefaultParagraphFont"/>
  </w:style>
  <w:style w:type="character" w:customStyle="1" w:styleId="ListLabel3">
    <w:name w:val="ListLabel 3"/>
    <w:qFormat/>
    <w:rPr>
      <w:rFonts w:ascii="NanumGothic" w:eastAsia="Courier New" w:hAnsi="NanumGothic"/>
      <w:w w:val="100"/>
      <w:sz w:val="20"/>
      <w:szCs w:val="20"/>
      <w:shd w:val="clear" w:color="auto" w:fill="auto"/>
    </w:rPr>
  </w:style>
  <w:style w:type="character" w:customStyle="1" w:styleId="small-caps">
    <w:name w:val="small-caps"/>
    <w:basedOn w:val="DefaultParagraphFont"/>
    <w:qFormat/>
  </w:style>
  <w:style w:type="character" w:customStyle="1" w:styleId="Heading6Char">
    <w:name w:val="Heading 6 Char"/>
    <w:rPr>
      <w:rFonts w:ascii="Calibri" w:eastAsia="Calibri" w:hAnsi="Calibri"/>
      <w:b/>
      <w:w w:val="100"/>
      <w:sz w:val="20"/>
      <w:szCs w:val="20"/>
      <w:shd w:val="clear" w:color="auto" w:fill="auto"/>
    </w:rPr>
  </w:style>
  <w:style w:type="character" w:customStyle="1" w:styleId="text1thess-1-8">
    <w:name w:val="text 1thess-1-8"/>
    <w:basedOn w:val="DefaultParagraphFont"/>
    <w:qFormat/>
  </w:style>
  <w:style w:type="character" w:customStyle="1" w:styleId="textps-30-2">
    <w:name w:val="text ps-30-2"/>
    <w:basedOn w:val="DefaultParagraphFont"/>
  </w:style>
  <w:style w:type="character" w:customStyle="1" w:styleId="textjohn-20-29">
    <w:name w:val="text john-20-29"/>
    <w:basedOn w:val="DefaultParagraphFont"/>
    <w:qFormat/>
  </w:style>
  <w:style w:type="character" w:customStyle="1" w:styleId="textprov-22-7">
    <w:name w:val="text prov-22-7"/>
    <w:basedOn w:val="DefaultParagraphFont"/>
  </w:style>
  <w:style w:type="character" w:customStyle="1" w:styleId="textgal-5-19">
    <w:name w:val="text gal-5-19"/>
    <w:basedOn w:val="DefaultParagraphFont"/>
  </w:style>
  <w:style w:type="character" w:styleId="CommentReference">
    <w:name w:val="annotation reference"/>
    <w:rPr>
      <w:w w:val="100"/>
      <w:sz w:val="16"/>
      <w:szCs w:val="16"/>
      <w:shd w:val="clear" w:color="auto" w:fill="auto"/>
    </w:rPr>
  </w:style>
  <w:style w:type="character" w:customStyle="1" w:styleId="HeaderChar">
    <w:name w:val="Header Char"/>
    <w:basedOn w:val="DefaultParagraphFont"/>
    <w:qFormat/>
  </w:style>
  <w:style w:type="character" w:customStyle="1" w:styleId="CharAttribute19">
    <w:name w:val="CharAttribute19"/>
    <w:qFormat/>
    <w:rPr>
      <w:rFonts w:ascii="Cambria" w:eastAsia="SimSun" w:hAnsi="Cambria"/>
      <w:b/>
      <w:color w:val="365F91"/>
      <w:w w:val="100"/>
      <w:sz w:val="24"/>
      <w:szCs w:val="24"/>
      <w:shd w:val="clear" w:color="auto" w:fill="auto"/>
    </w:rPr>
  </w:style>
  <w:style w:type="character" w:customStyle="1" w:styleId="textgal-5-25">
    <w:name w:val="text gal-5-25"/>
    <w:basedOn w:val="DefaultParagraphFont"/>
  </w:style>
  <w:style w:type="character" w:customStyle="1" w:styleId="text1thess-1-4">
    <w:name w:val="text 1thess-1-4"/>
    <w:basedOn w:val="DefaultParagraphFont"/>
    <w:qFormat/>
  </w:style>
  <w:style w:type="character" w:customStyle="1" w:styleId="textluke-1-29">
    <w:name w:val="text luke-1-29"/>
    <w:basedOn w:val="DefaultParagraphFont"/>
    <w:qFormat/>
  </w:style>
  <w:style w:type="character" w:customStyle="1" w:styleId="textmark-10-13">
    <w:name w:val="text mark-10-13"/>
    <w:basedOn w:val="DefaultParagraphFont"/>
  </w:style>
  <w:style w:type="character" w:customStyle="1" w:styleId="Heading1Char">
    <w:name w:val="Heading 1 Char"/>
    <w:qFormat/>
    <w:rPr>
      <w:rFonts w:ascii="Cambria" w:eastAsia="Cambria" w:hAnsi="Cambria"/>
      <w:color w:val="365F91"/>
      <w:w w:val="100"/>
      <w:sz w:val="32"/>
      <w:szCs w:val="32"/>
      <w:shd w:val="clear" w:color="auto" w:fill="auto"/>
    </w:rPr>
  </w:style>
  <w:style w:type="character" w:customStyle="1" w:styleId="textgal-5-17">
    <w:name w:val="text gal-5-17"/>
    <w:basedOn w:val="DefaultParagraphFont"/>
  </w:style>
  <w:style w:type="character" w:customStyle="1" w:styleId="texteph-4-32">
    <w:name w:val="text eph-4-32"/>
    <w:basedOn w:val="DefaultParagraphFont"/>
  </w:style>
  <w:style w:type="character" w:customStyle="1" w:styleId="text1cor-4-16">
    <w:name w:val="text 1cor-4-16"/>
    <w:basedOn w:val="DefaultParagraphFont"/>
    <w:qFormat/>
  </w:style>
  <w:style w:type="character" w:customStyle="1" w:styleId="textmark-1-11">
    <w:name w:val="text mark-1-11"/>
    <w:basedOn w:val="DefaultParagraphFont"/>
  </w:style>
  <w:style w:type="character" w:customStyle="1" w:styleId="textgal-5-20">
    <w:name w:val="text gal-5-20"/>
    <w:basedOn w:val="DefaultParagraphFont"/>
  </w:style>
  <w:style w:type="character" w:customStyle="1" w:styleId="indent-1-breaks">
    <w:name w:val="indent-1-breaks"/>
    <w:basedOn w:val="DefaultParagraphFont"/>
    <w:qFormat/>
  </w:style>
  <w:style w:type="character" w:customStyle="1" w:styleId="textps-127-1">
    <w:name w:val="text ps-127-1"/>
    <w:basedOn w:val="DefaultParagraphFont"/>
  </w:style>
  <w:style w:type="character" w:customStyle="1" w:styleId="textzech-8-17">
    <w:name w:val="text zech-8-17"/>
    <w:basedOn w:val="DefaultParagraphFont"/>
  </w:style>
  <w:style w:type="character" w:styleId="FollowedHyperlink">
    <w:name w:val="FollowedHyperlink"/>
    <w:uiPriority w:val="99"/>
    <w:unhideWhenUsed/>
    <w:qFormat/>
    <w:rPr>
      <w:color w:val="800080"/>
      <w:u w:val="single"/>
    </w:rPr>
  </w:style>
  <w:style w:type="character" w:customStyle="1" w:styleId="CharAttribute6">
    <w:name w:val="CharAttribute6"/>
    <w:qFormat/>
    <w:rPr>
      <w:rFonts w:ascii="Calibri" w:eastAsia="Calibri" w:hAnsi="Calibri"/>
      <w:color w:val="0000FF"/>
      <w:w w:val="100"/>
      <w:sz w:val="18"/>
      <w:szCs w:val="18"/>
      <w:u w:val="single"/>
      <w:shd w:val="clear" w:color="auto" w:fill="auto"/>
    </w:rPr>
  </w:style>
  <w:style w:type="character" w:customStyle="1" w:styleId="BalloonTextChar">
    <w:name w:val="Balloon Text Char"/>
    <w:qFormat/>
    <w:rPr>
      <w:rFonts w:ascii="Tahoma" w:eastAsia="Tahoma" w:hAnsi="Tahoma"/>
      <w:w w:val="100"/>
      <w:sz w:val="16"/>
      <w:szCs w:val="16"/>
      <w:shd w:val="clear" w:color="auto" w:fill="auto"/>
    </w:rPr>
  </w:style>
  <w:style w:type="character" w:customStyle="1" w:styleId="text0">
    <w:name w:val="text"/>
    <w:basedOn w:val="DefaultParagraphFont"/>
    <w:qFormat/>
  </w:style>
  <w:style w:type="character" w:customStyle="1" w:styleId="textjohn-11-14">
    <w:name w:val="text john-11-14"/>
    <w:basedOn w:val="DefaultParagraphFont"/>
    <w:qFormat/>
  </w:style>
  <w:style w:type="character" w:customStyle="1" w:styleId="textgal-5-21">
    <w:name w:val="text gal-5-21"/>
    <w:basedOn w:val="DefaultParagraphFont"/>
  </w:style>
  <w:style w:type="character" w:customStyle="1" w:styleId="textgal-5-26">
    <w:name w:val="text gal-5-26"/>
    <w:basedOn w:val="DefaultParagraphFont"/>
  </w:style>
  <w:style w:type="character" w:customStyle="1" w:styleId="textluke-1-35">
    <w:name w:val="text luke-1-35"/>
    <w:basedOn w:val="DefaultParagraphFont"/>
    <w:qFormat/>
  </w:style>
  <w:style w:type="character" w:customStyle="1" w:styleId="CommentTextChar">
    <w:name w:val="Comment Text Char"/>
    <w:link w:val="CommentText"/>
    <w:rPr>
      <w:rFonts w:ascii="Calibri" w:eastAsia="Calibri" w:hAnsi="Calibri"/>
      <w:w w:val="100"/>
      <w:sz w:val="20"/>
      <w:szCs w:val="20"/>
      <w:shd w:val="clear" w:color="auto" w:fill="auto"/>
    </w:rPr>
  </w:style>
  <w:style w:type="character" w:customStyle="1" w:styleId="textluke-1-38">
    <w:name w:val="text luke-1-38"/>
    <w:basedOn w:val="DefaultParagraphFont"/>
  </w:style>
  <w:style w:type="character" w:customStyle="1" w:styleId="textgal-5-16">
    <w:name w:val="text gal-5-16"/>
    <w:basedOn w:val="DefaultParagraphFont"/>
  </w:style>
  <w:style w:type="character" w:customStyle="1" w:styleId="Heading7Char">
    <w:name w:val="Heading 7 Char"/>
    <w:qFormat/>
    <w:rPr>
      <w:rFonts w:ascii="Calibri" w:eastAsia="Calibri" w:hAnsi="Calibri"/>
      <w:w w:val="100"/>
      <w:sz w:val="24"/>
      <w:szCs w:val="24"/>
      <w:shd w:val="clear" w:color="auto" w:fill="auto"/>
    </w:rPr>
  </w:style>
  <w:style w:type="character" w:customStyle="1" w:styleId="oblique">
    <w:name w:val="oblique"/>
    <w:basedOn w:val="DefaultParagraphFont"/>
  </w:style>
  <w:style w:type="character" w:customStyle="1" w:styleId="verse-1">
    <w:name w:val="verse-1"/>
    <w:basedOn w:val="DefaultParagraphFont"/>
  </w:style>
  <w:style w:type="character" w:customStyle="1" w:styleId="textjudg-2-7">
    <w:name w:val="text judg-2-7"/>
    <w:basedOn w:val="DefaultParagraphFont"/>
    <w:qFormat/>
  </w:style>
  <w:style w:type="character" w:customStyle="1" w:styleId="text1cor-7-35">
    <w:name w:val="text 1cor-7-35"/>
    <w:basedOn w:val="DefaultParagraphFont"/>
  </w:style>
  <w:style w:type="character" w:customStyle="1" w:styleId="Heading8Char">
    <w:name w:val="Heading 8 Char"/>
    <w:qFormat/>
    <w:rPr>
      <w:rFonts w:ascii="Calibri" w:eastAsia="Calibri" w:hAnsi="Calibri"/>
      <w:i/>
      <w:w w:val="100"/>
      <w:sz w:val="24"/>
      <w:szCs w:val="24"/>
      <w:shd w:val="clear" w:color="auto" w:fill="auto"/>
    </w:rPr>
  </w:style>
  <w:style w:type="character" w:customStyle="1" w:styleId="textluke-1-27">
    <w:name w:val="text luke-1-27"/>
    <w:basedOn w:val="DefaultParagraphFont"/>
  </w:style>
  <w:style w:type="character" w:customStyle="1" w:styleId="Style1">
    <w:name w:val="Style1"/>
    <w:basedOn w:val="DefaultParagraphFont"/>
    <w:qFormat/>
  </w:style>
  <w:style w:type="character" w:customStyle="1" w:styleId="text1thess-1-6">
    <w:name w:val="text 1thess-1-6"/>
    <w:basedOn w:val="DefaultParagraphFont"/>
    <w:qFormat/>
  </w:style>
  <w:style w:type="character" w:customStyle="1" w:styleId="passage-display-bcv">
    <w:name w:val="passage-display-bcv"/>
    <w:basedOn w:val="DefaultParagraphFont"/>
  </w:style>
  <w:style w:type="character" w:customStyle="1" w:styleId="BodyTextChar">
    <w:name w:val="Body Text Char"/>
    <w:link w:val="BodyText"/>
    <w:rPr>
      <w:rFonts w:ascii="Calibri" w:eastAsia="Calibri" w:hAnsi="Calibri"/>
      <w:sz w:val="22"/>
      <w:szCs w:val="22"/>
    </w:rPr>
  </w:style>
  <w:style w:type="character" w:customStyle="1" w:styleId="yiv3388207318passage-display-bcv">
    <w:name w:val="yiv3388207318passage-display-bcv"/>
    <w:basedOn w:val="DefaultParagraphFont"/>
    <w:qFormat/>
  </w:style>
  <w:style w:type="character" w:customStyle="1" w:styleId="Heading5Char">
    <w:name w:val="Heading 5 Char"/>
    <w:qFormat/>
    <w:rPr>
      <w:rFonts w:ascii="Calibri" w:eastAsia="Calibri" w:hAnsi="Calibri"/>
      <w:b/>
      <w:i/>
      <w:w w:val="100"/>
      <w:sz w:val="26"/>
      <w:szCs w:val="26"/>
      <w:shd w:val="clear" w:color="auto" w:fill="auto"/>
    </w:rPr>
  </w:style>
  <w:style w:type="character" w:customStyle="1" w:styleId="ListLabel2">
    <w:name w:val="ListLabel 2"/>
    <w:qFormat/>
    <w:rPr>
      <w:w w:val="100"/>
      <w:sz w:val="20"/>
      <w:szCs w:val="20"/>
      <w:shd w:val="clear" w:color="auto" w:fill="auto"/>
    </w:rPr>
  </w:style>
  <w:style w:type="character" w:customStyle="1" w:styleId="textluke-1-32">
    <w:name w:val="text luke-1-32"/>
    <w:basedOn w:val="DefaultParagraphFont"/>
    <w:qFormat/>
  </w:style>
  <w:style w:type="character" w:customStyle="1" w:styleId="text1pet-3-17">
    <w:name w:val="text 1pet-3-17"/>
    <w:basedOn w:val="DefaultParagraphFont"/>
    <w:qFormat/>
  </w:style>
  <w:style w:type="character" w:customStyle="1" w:styleId="CharAttribute93">
    <w:name w:val="CharAttribute93"/>
    <w:qFormat/>
    <w:rPr>
      <w:rFonts w:ascii="Verdana" w:eastAsia="Verdana" w:hAnsi="Verdana"/>
      <w:b/>
      <w:color w:val="800080"/>
      <w:w w:val="100"/>
      <w:sz w:val="36"/>
      <w:szCs w:val="36"/>
      <w:shd w:val="clear" w:color="auto" w:fill="auto"/>
    </w:rPr>
  </w:style>
  <w:style w:type="character" w:customStyle="1" w:styleId="textzech-8-16">
    <w:name w:val="text zech-8-16"/>
    <w:basedOn w:val="DefaultParagraphFont"/>
    <w:qFormat/>
  </w:style>
  <w:style w:type="character" w:customStyle="1" w:styleId="textrom-3-23">
    <w:name w:val="text rom-3-23"/>
    <w:basedOn w:val="DefaultParagraphFont"/>
  </w:style>
  <w:style w:type="character" w:customStyle="1" w:styleId="textluke-1-34">
    <w:name w:val="text luke-1-34"/>
    <w:basedOn w:val="DefaultParagraphFont"/>
    <w:qFormat/>
  </w:style>
  <w:style w:type="character" w:customStyle="1" w:styleId="textmatt-18-3">
    <w:name w:val="text matt-18-3"/>
    <w:basedOn w:val="DefaultParagraphFont"/>
  </w:style>
  <w:style w:type="character" w:customStyle="1" w:styleId="yiv3388207318indent-1-breaks">
    <w:name w:val="yiv3388207318indent-1-breaks"/>
    <w:basedOn w:val="DefaultParagraphFont"/>
    <w:qFormat/>
  </w:style>
  <w:style w:type="character" w:customStyle="1" w:styleId="QuoteChar">
    <w:name w:val="Quote Char"/>
    <w:qFormat/>
    <w:rPr>
      <w:rFonts w:ascii="NanumGothic" w:eastAsia="Calibri" w:hAnsi="NanumGothic"/>
      <w:i/>
      <w:color w:val="404040"/>
      <w:w w:val="100"/>
      <w:sz w:val="20"/>
      <w:szCs w:val="20"/>
      <w:shd w:val="clear" w:color="auto" w:fill="auto"/>
    </w:rPr>
  </w:style>
  <w:style w:type="character" w:customStyle="1" w:styleId="text1pet-4-13">
    <w:name w:val="text 1pet-4-13"/>
    <w:basedOn w:val="DefaultParagraphFont"/>
  </w:style>
  <w:style w:type="character" w:customStyle="1" w:styleId="woj">
    <w:name w:val="woj"/>
    <w:basedOn w:val="DefaultParagraphFont"/>
    <w:qFormat/>
  </w:style>
  <w:style w:type="character" w:customStyle="1" w:styleId="textrom-8-27">
    <w:name w:val="text rom-8-27"/>
    <w:basedOn w:val="DefaultParagraphFont"/>
  </w:style>
  <w:style w:type="character" w:customStyle="1" w:styleId="Heading3Char">
    <w:name w:val="Heading 3 Char"/>
    <w:qFormat/>
    <w:rPr>
      <w:rFonts w:ascii="Cambria" w:eastAsia="Cambria" w:hAnsi="Cambria"/>
      <w:b/>
      <w:w w:val="100"/>
      <w:sz w:val="26"/>
      <w:szCs w:val="26"/>
      <w:shd w:val="clear" w:color="auto" w:fill="auto"/>
    </w:rPr>
  </w:style>
  <w:style w:type="character" w:customStyle="1" w:styleId="text1cor-4-17">
    <w:name w:val="text 1cor-4-17"/>
    <w:basedOn w:val="DefaultParagraphFont"/>
    <w:qFormat/>
  </w:style>
  <w:style w:type="character" w:customStyle="1" w:styleId="textheb-1-14">
    <w:name w:val="text heb-1-14"/>
    <w:basedOn w:val="DefaultParagraphFont"/>
  </w:style>
  <w:style w:type="character" w:customStyle="1" w:styleId="text1tim-5-17">
    <w:name w:val="text 1tim-5-17"/>
    <w:basedOn w:val="DefaultParagraphFont"/>
  </w:style>
  <w:style w:type="character" w:customStyle="1" w:styleId="textps-127-2">
    <w:name w:val="text ps-127-2"/>
    <w:basedOn w:val="DefaultParagraphFont"/>
  </w:style>
  <w:style w:type="character" w:customStyle="1" w:styleId="ScriptureChar">
    <w:name w:val="Scripture Char"/>
    <w:rPr>
      <w:rFonts w:ascii="NanumGothic" w:eastAsia="Times New Roman" w:hAnsi="NanumGothic"/>
      <w:color w:val="1926CF"/>
      <w:w w:val="100"/>
      <w:sz w:val="24"/>
      <w:szCs w:val="24"/>
      <w:shd w:val="clear" w:color="auto" w:fill="auto"/>
    </w:rPr>
  </w:style>
  <w:style w:type="character" w:customStyle="1" w:styleId="CharAttribute9">
    <w:name w:val="CharAttribute9"/>
    <w:qFormat/>
    <w:rPr>
      <w:rFonts w:ascii="Calibri" w:eastAsia="Calibri" w:hAnsi="Calibri"/>
      <w:i/>
      <w:w w:val="100"/>
      <w:sz w:val="20"/>
      <w:szCs w:val="20"/>
      <w:shd w:val="clear" w:color="auto" w:fill="auto"/>
    </w:rPr>
  </w:style>
  <w:style w:type="character" w:customStyle="1" w:styleId="chapternum">
    <w:name w:val="chapternum"/>
    <w:basedOn w:val="DefaultParagraphFont"/>
    <w:qFormat/>
  </w:style>
  <w:style w:type="character" w:styleId="IntenseEmphasis">
    <w:name w:val="Intense Emphasis"/>
    <w:uiPriority w:val="21"/>
    <w:qFormat/>
    <w:rPr>
      <w:b/>
      <w:bCs/>
      <w:i/>
      <w:iCs/>
      <w:color w:val="4F81BD"/>
    </w:rPr>
  </w:style>
  <w:style w:type="character" w:customStyle="1" w:styleId="text1thess-2-2">
    <w:name w:val="text 1thess-2-2"/>
    <w:basedOn w:val="DefaultParagraphFont"/>
    <w:qFormat/>
  </w:style>
  <w:style w:type="character" w:customStyle="1" w:styleId="textgal-5-24">
    <w:name w:val="text gal-5-24"/>
    <w:basedOn w:val="DefaultParagraphFont"/>
  </w:style>
  <w:style w:type="character" w:customStyle="1" w:styleId="textmatt-18-1">
    <w:name w:val="text matt-18-1"/>
    <w:basedOn w:val="DefaultParagraphFont"/>
  </w:style>
  <w:style w:type="character" w:customStyle="1" w:styleId="text1pet-1-3-1pet-1-5">
    <w:name w:val="text 1pet-1-3-1pet-1-5"/>
    <w:basedOn w:val="DefaultParagraphFont"/>
    <w:qFormat/>
  </w:style>
  <w:style w:type="character" w:customStyle="1" w:styleId="textrom-3-10">
    <w:name w:val="text rom-3-10"/>
    <w:basedOn w:val="DefaultParagraphFont"/>
    <w:qFormat/>
  </w:style>
  <w:style w:type="character" w:customStyle="1" w:styleId="oneclick-link">
    <w:name w:val="oneclick-link"/>
    <w:basedOn w:val="DefaultParagraphFont"/>
    <w:qFormat/>
  </w:style>
  <w:style w:type="character" w:customStyle="1" w:styleId="textluke-1-33">
    <w:name w:val="text luke-1-33"/>
    <w:basedOn w:val="DefaultParagraphFont"/>
    <w:qFormat/>
  </w:style>
  <w:style w:type="character" w:customStyle="1" w:styleId="textacts-14-26">
    <w:name w:val="text acts-14-26"/>
    <w:basedOn w:val="DefaultParagraphFont"/>
    <w:qFormat/>
  </w:style>
  <w:style w:type="character" w:customStyle="1" w:styleId="textgal-5-22">
    <w:name w:val="text gal-5-22"/>
    <w:basedOn w:val="DefaultParagraphFont"/>
  </w:style>
  <w:style w:type="character" w:customStyle="1" w:styleId="CharAttribute95">
    <w:name w:val="CharAttribute95"/>
    <w:rPr>
      <w:rFonts w:ascii="Arial" w:eastAsia="Arial" w:hAnsi="Arial"/>
      <w:color w:val="000080"/>
      <w:w w:val="100"/>
      <w:sz w:val="24"/>
      <w:szCs w:val="24"/>
      <w:shd w:val="clear" w:color="auto" w:fill="auto"/>
    </w:rPr>
  </w:style>
  <w:style w:type="character" w:customStyle="1" w:styleId="textmatt-18-2">
    <w:name w:val="text matt-18-2"/>
    <w:basedOn w:val="DefaultParagraphFont"/>
  </w:style>
  <w:style w:type="paragraph" w:customStyle="1" w:styleId="first-line-none">
    <w:name w:val="first-line-none"/>
    <w:basedOn w:val="Normal"/>
    <w:qFormat/>
    <w:rPr>
      <w:rFonts w:ascii="Times New Roman" w:eastAsia="Times New Roman" w:hAnsi="Times New Roman"/>
      <w:sz w:val="24"/>
      <w:szCs w:val="24"/>
    </w:rPr>
  </w:style>
  <w:style w:type="paragraph" w:customStyle="1" w:styleId="ParaAttribute30">
    <w:name w:val="ParaAttribute30"/>
    <w:uiPriority w:val="99"/>
    <w:qFormat/>
    <w:rPr>
      <w:rFonts w:ascii="NanumGothic" w:eastAsia="Batang" w:hAnsi="NanumGothic"/>
      <w:lang w:val="en-GB" w:eastAsia="en-GB"/>
    </w:rPr>
  </w:style>
  <w:style w:type="paragraph" w:customStyle="1" w:styleId="ParaAttribute3">
    <w:name w:val="ParaAttribute3"/>
    <w:qFormat/>
    <w:pPr>
      <w:tabs>
        <w:tab w:val="center" w:pos="4680"/>
        <w:tab w:val="right" w:pos="9360"/>
      </w:tabs>
    </w:pPr>
    <w:rPr>
      <w:rFonts w:ascii="??" w:eastAsia="Calibri" w:hAnsi="??"/>
      <w:lang w:val="en-GB" w:eastAsia="en-GB"/>
    </w:rPr>
  </w:style>
  <w:style w:type="paragraph" w:customStyle="1" w:styleId="NoSpacing2">
    <w:name w:val="No Spacing2"/>
    <w:uiPriority w:val="5"/>
    <w:qFormat/>
    <w:rPr>
      <w:rFonts w:ascii="Calibri" w:eastAsia="Calibri" w:hAnsi="Calibri"/>
      <w:sz w:val="22"/>
      <w:szCs w:val="22"/>
      <w:lang w:val="en-GB" w:eastAsia="en-GB"/>
    </w:rPr>
  </w:style>
  <w:style w:type="paragraph" w:styleId="Caption">
    <w:name w:val="caption"/>
    <w:basedOn w:val="Normal"/>
    <w:next w:val="Normal"/>
    <w:qFormat/>
    <w:rPr>
      <w:rFonts w:ascii="NanumGothic" w:eastAsia="Lucida Sans" w:hAnsi="NanumGothic"/>
      <w:i/>
      <w:sz w:val="24"/>
      <w:szCs w:val="24"/>
    </w:rPr>
  </w:style>
  <w:style w:type="paragraph" w:customStyle="1" w:styleId="top-05">
    <w:name w:val="top-05"/>
    <w:basedOn w:val="Normal"/>
    <w:rPr>
      <w:rFonts w:ascii="Times New Roman" w:eastAsia="Times New Roman" w:hAnsi="Times New Roman"/>
      <w:sz w:val="24"/>
      <w:szCs w:val="24"/>
    </w:rPr>
  </w:style>
  <w:style w:type="paragraph" w:customStyle="1" w:styleId="ParaAttribute2">
    <w:name w:val="ParaAttribute2"/>
    <w:qFormat/>
    <w:pPr>
      <w:jc w:val="center"/>
    </w:pPr>
    <w:rPr>
      <w:rFonts w:ascii="??" w:eastAsia="Calibri" w:hAnsi="??"/>
      <w:lang w:val="en-GB" w:eastAsia="en-GB"/>
    </w:rPr>
  </w:style>
  <w:style w:type="paragraph" w:customStyle="1" w:styleId="ParaAttribute32">
    <w:name w:val="ParaAttribute32"/>
    <w:qFormat/>
    <w:pPr>
      <w:jc w:val="both"/>
    </w:pPr>
    <w:rPr>
      <w:rFonts w:ascii="NanumGothic" w:eastAsia="Batang" w:hAnsi="NanumGothic"/>
      <w:lang w:val="en-GB" w:eastAsia="en-GB"/>
    </w:rPr>
  </w:style>
  <w:style w:type="paragraph" w:styleId="BalloonText">
    <w:name w:val="Balloon Text"/>
    <w:basedOn w:val="Normal"/>
    <w:qFormat/>
    <w:rPr>
      <w:rFonts w:ascii="Tahoma" w:eastAsia="Tahoma" w:hAnsi="Tahoma"/>
      <w:sz w:val="16"/>
      <w:szCs w:val="16"/>
    </w:rPr>
  </w:style>
  <w:style w:type="paragraph" w:styleId="CommentSubject">
    <w:name w:val="annotation subject"/>
    <w:basedOn w:val="CommentText"/>
    <w:next w:val="CommentText"/>
    <w:link w:val="CommentSubjectChar"/>
    <w:qFormat/>
    <w:rPr>
      <w:b/>
    </w:rPr>
  </w:style>
  <w:style w:type="paragraph" w:customStyle="1" w:styleId="line">
    <w:name w:val="line"/>
    <w:basedOn w:val="Normal"/>
    <w:rPr>
      <w:rFonts w:ascii="Times New Roman" w:eastAsia="Times New Roman" w:hAnsi="Times New Roman"/>
      <w:sz w:val="24"/>
      <w:szCs w:val="24"/>
    </w:rPr>
  </w:style>
  <w:style w:type="paragraph" w:customStyle="1" w:styleId="NoSpacing1">
    <w:name w:val="No Spacing1"/>
    <w:rPr>
      <w:rFonts w:ascii="Calibri" w:eastAsia="Calibri" w:hAnsi="Calibri" w:cs="Calibri"/>
      <w:sz w:val="22"/>
      <w:szCs w:val="22"/>
      <w:lang w:val="en-GB" w:eastAsia="ar-SA"/>
    </w:rPr>
  </w:style>
  <w:style w:type="paragraph" w:customStyle="1" w:styleId="top-1">
    <w:name w:val="top-1"/>
    <w:basedOn w:val="Normal"/>
    <w:rPr>
      <w:rFonts w:ascii="Times New Roman" w:eastAsia="Times New Roman" w:hAnsi="Times New Roman"/>
      <w:sz w:val="24"/>
      <w:szCs w:val="24"/>
    </w:rPr>
  </w:style>
  <w:style w:type="paragraph" w:customStyle="1" w:styleId="ParaAttribute40">
    <w:name w:val="ParaAttribute40"/>
    <w:qFormat/>
    <w:pPr>
      <w:tabs>
        <w:tab w:val="left" w:pos="720"/>
      </w:tabs>
      <w:jc w:val="both"/>
    </w:pPr>
    <w:rPr>
      <w:rFonts w:ascii="NanumGothic" w:eastAsia="Batang" w:hAnsi="NanumGothic"/>
      <w:lang w:val="en-GB" w:eastAsia="en-GB"/>
    </w:rPr>
  </w:style>
  <w:style w:type="paragraph" w:styleId="Header">
    <w:name w:val="header"/>
    <w:basedOn w:val="Normal"/>
    <w:qFormat/>
    <w:pPr>
      <w:tabs>
        <w:tab w:val="center" w:pos="4513"/>
        <w:tab w:val="right" w:pos="9026"/>
      </w:tabs>
    </w:pPr>
  </w:style>
  <w:style w:type="paragraph" w:customStyle="1" w:styleId="ParaAttribute0">
    <w:name w:val="ParaAttribute0"/>
    <w:qFormat/>
    <w:pPr>
      <w:tabs>
        <w:tab w:val="center" w:pos="4680"/>
        <w:tab w:val="right" w:pos="9360"/>
      </w:tabs>
      <w:jc w:val="right"/>
    </w:pPr>
    <w:rPr>
      <w:rFonts w:ascii="??" w:eastAsia="Calibri" w:hAnsi="??"/>
      <w:lang w:val="en-GB" w:eastAsia="en-GB"/>
    </w:rPr>
  </w:style>
  <w:style w:type="paragraph" w:customStyle="1" w:styleId="Framecontents">
    <w:name w:val="Frame contents"/>
    <w:basedOn w:val="BodyText"/>
  </w:style>
  <w:style w:type="paragraph" w:customStyle="1" w:styleId="yiv3433697642msonormal">
    <w:name w:val="yiv3433697642msonormal"/>
    <w:basedOn w:val="Normal"/>
    <w:qFormat/>
    <w:rPr>
      <w:rFonts w:ascii="Times New Roman" w:eastAsia="Times New Roman" w:hAnsi="Times New Roman"/>
      <w:sz w:val="24"/>
      <w:szCs w:val="24"/>
    </w:rPr>
  </w:style>
  <w:style w:type="paragraph" w:styleId="BodyText">
    <w:name w:val="Body Text"/>
    <w:basedOn w:val="Normal"/>
    <w:link w:val="BodyTextChar"/>
    <w:qFormat/>
  </w:style>
  <w:style w:type="paragraph" w:customStyle="1" w:styleId="Index">
    <w:name w:val="Index"/>
    <w:basedOn w:val="Normal"/>
    <w:qFormat/>
    <w:rPr>
      <w:rFonts w:ascii="NanumGothic" w:eastAsia="Lucida Sans" w:hAnsi="NanumGothic"/>
      <w:sz w:val="20"/>
      <w:szCs w:val="20"/>
    </w:rPr>
  </w:style>
  <w:style w:type="paragraph" w:customStyle="1" w:styleId="ParaAttribute7">
    <w:name w:val="ParaAttribute7"/>
    <w:qFormat/>
    <w:pPr>
      <w:keepNext/>
      <w:keepLines/>
    </w:pPr>
    <w:rPr>
      <w:rFonts w:ascii="??" w:eastAsia="Calibri" w:hAnsi="??"/>
      <w:lang w:val="en-GB" w:eastAsia="en-GB"/>
    </w:rPr>
  </w:style>
  <w:style w:type="paragraph" w:customStyle="1" w:styleId="Scripture">
    <w:name w:val="Scripture"/>
    <w:basedOn w:val="Normal"/>
    <w:next w:val="Normal"/>
    <w:qFormat/>
    <w:pPr>
      <w:jc w:val="both"/>
    </w:pPr>
    <w:rPr>
      <w:rFonts w:eastAsia="SimSun" w:cs="??"/>
      <w:color w:val="1926CF"/>
      <w:kern w:val="1"/>
      <w:lang w:eastAsia="ar-SA"/>
    </w:rPr>
  </w:style>
  <w:style w:type="paragraph" w:customStyle="1" w:styleId="Quote1">
    <w:name w:val="Quote1"/>
    <w:basedOn w:val="Normal"/>
    <w:uiPriority w:val="21"/>
    <w:qFormat/>
    <w:pPr>
      <w:ind w:left="864" w:right="864"/>
      <w:jc w:val="center"/>
    </w:pPr>
    <w:rPr>
      <w:color w:val="404040"/>
      <w:sz w:val="20"/>
      <w:szCs w:val="20"/>
    </w:rPr>
  </w:style>
  <w:style w:type="paragraph" w:styleId="List">
    <w:name w:val="List"/>
    <w:basedOn w:val="BodyText"/>
    <w:rPr>
      <w:rFonts w:ascii="NanumGothic" w:eastAsia="Lucida Sans" w:hAnsi="NanumGothic"/>
      <w:sz w:val="20"/>
      <w:szCs w:val="20"/>
    </w:rPr>
  </w:style>
  <w:style w:type="paragraph" w:styleId="Footer">
    <w:name w:val="footer"/>
    <w:basedOn w:val="Normal"/>
    <w:qFormat/>
    <w:pPr>
      <w:tabs>
        <w:tab w:val="center" w:pos="4513"/>
        <w:tab w:val="right" w:pos="9026"/>
      </w:tabs>
    </w:pPr>
  </w:style>
  <w:style w:type="paragraph" w:customStyle="1" w:styleId="cnnstorypgraphtxt">
    <w:name w:val="cnn_storypgraphtxt"/>
    <w:basedOn w:val="Normal"/>
    <w:qFormat/>
    <w:rPr>
      <w:rFonts w:ascii="Times New Roman" w:eastAsia="Times New Roman" w:hAnsi="Times New Roman"/>
      <w:sz w:val="24"/>
      <w:szCs w:val="24"/>
    </w:rPr>
  </w:style>
  <w:style w:type="paragraph" w:styleId="CommentText">
    <w:name w:val="annotation text"/>
    <w:basedOn w:val="Normal"/>
    <w:link w:val="CommentTextChar"/>
    <w:rPr>
      <w:sz w:val="20"/>
      <w:szCs w:val="20"/>
    </w:rPr>
  </w:style>
  <w:style w:type="paragraph" w:customStyle="1" w:styleId="chapter-1">
    <w:name w:val="chapter-1"/>
    <w:basedOn w:val="Normal"/>
    <w:qFormat/>
    <w:rPr>
      <w:rFonts w:ascii="Times New Roman" w:eastAsia="Times New Roman" w:hAnsi="Times New Roman"/>
      <w:sz w:val="24"/>
      <w:szCs w:val="24"/>
    </w:rPr>
  </w:style>
  <w:style w:type="paragraph" w:customStyle="1" w:styleId="font8">
    <w:name w:val="font_8"/>
    <w:basedOn w:val="Normal"/>
    <w:rPr>
      <w:rFonts w:ascii="Times New Roman" w:eastAsia="Times New Roman" w:hAnsi="Times New Roman"/>
      <w:sz w:val="24"/>
      <w:szCs w:val="24"/>
    </w:rPr>
  </w:style>
  <w:style w:type="paragraph" w:styleId="NormalWeb">
    <w:name w:val="Normal (Web)"/>
    <w:basedOn w:val="Normal"/>
    <w:uiPriority w:val="99"/>
    <w:qFormat/>
    <w:rPr>
      <w:rFonts w:ascii="Times New Roman" w:eastAsia="Times New Roman" w:hAnsi="Times New Roman"/>
      <w:sz w:val="24"/>
      <w:szCs w:val="24"/>
    </w:rPr>
  </w:style>
  <w:style w:type="paragraph" w:customStyle="1" w:styleId="ListParagraph1">
    <w:name w:val="List Paragraph1"/>
    <w:basedOn w:val="Normal"/>
    <w:pPr>
      <w:spacing w:after="120" w:line="276" w:lineRule="auto"/>
      <w:ind w:left="720"/>
    </w:pPr>
    <w:rPr>
      <w:rFonts w:cs="Calibri"/>
      <w:kern w:val="2"/>
      <w:lang w:eastAsia="ar-SA"/>
    </w:rPr>
  </w:style>
  <w:style w:type="paragraph" w:customStyle="1" w:styleId="ParaAttribute35">
    <w:name w:val="ParaAttribute35"/>
    <w:qFormat/>
    <w:pPr>
      <w:tabs>
        <w:tab w:val="left" w:pos="720"/>
      </w:tabs>
      <w:ind w:left="360"/>
      <w:jc w:val="both"/>
    </w:pPr>
    <w:rPr>
      <w:rFonts w:ascii="NanumGothic" w:eastAsia="Batang" w:hAnsi="NanumGothic"/>
      <w:lang w:val="en-GB" w:eastAsia="en-GB"/>
    </w:rPr>
  </w:style>
  <w:style w:type="paragraph" w:customStyle="1" w:styleId="FootnoteText1">
    <w:name w:val="Footnote Text1"/>
    <w:basedOn w:val="Normal"/>
    <w:qFormat/>
    <w:rPr>
      <w:sz w:val="24"/>
      <w:szCs w:val="24"/>
    </w:rPr>
  </w:style>
  <w:style w:type="paragraph" w:customStyle="1" w:styleId="chapter-2">
    <w:name w:val="chapter-2"/>
    <w:basedOn w:val="Normal"/>
    <w:rPr>
      <w:rFonts w:ascii="Times New Roman" w:eastAsia="Times New Roman" w:hAnsi="Times New Roman"/>
      <w:sz w:val="24"/>
      <w:szCs w:val="24"/>
    </w:rPr>
  </w:style>
  <w:style w:type="paragraph" w:customStyle="1" w:styleId="ListParagraph2">
    <w:name w:val="List Paragraph2"/>
    <w:basedOn w:val="Normal"/>
    <w:uiPriority w:val="99"/>
    <w:qFormat/>
    <w:pPr>
      <w:ind w:left="720"/>
    </w:pPr>
  </w:style>
  <w:style w:type="paragraph" w:customStyle="1" w:styleId="ParaAttribute33">
    <w:name w:val="ParaAttribute33"/>
    <w:qFormat/>
    <w:pPr>
      <w:tabs>
        <w:tab w:val="left" w:pos="720"/>
      </w:tabs>
      <w:jc w:val="both"/>
    </w:pPr>
    <w:rPr>
      <w:rFonts w:ascii="NanumGothic" w:eastAsia="Batang" w:hAnsi="NanumGothic"/>
      <w:lang w:val="en-GB" w:eastAsia="en-GB"/>
    </w:rPr>
  </w:style>
  <w:style w:type="paragraph" w:customStyle="1" w:styleId="Heading">
    <w:name w:val="Heading"/>
    <w:basedOn w:val="Normal"/>
    <w:qFormat/>
    <w:pPr>
      <w:keepNext/>
    </w:pPr>
    <w:rPr>
      <w:rFonts w:ascii="Arial" w:eastAsia="SimSun" w:hAnsi="Arial"/>
      <w:sz w:val="28"/>
      <w:szCs w:val="28"/>
    </w:rPr>
  </w:style>
  <w:style w:type="paragraph" w:customStyle="1" w:styleId="Heading10">
    <w:name w:val="Heading 10"/>
    <w:basedOn w:val="Heading"/>
    <w:qFormat/>
    <w:pPr>
      <w:ind w:left="1584" w:hanging="1584"/>
    </w:pPr>
    <w:rPr>
      <w:b/>
      <w:sz w:val="21"/>
      <w:szCs w:val="21"/>
    </w:rPr>
  </w:style>
  <w:style w:type="table" w:styleId="TableGrid">
    <w:name w:val="Table Grid"/>
    <w:basedOn w:val="TableNormal"/>
    <w:uiPriority w:val="37"/>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
    <w:name w:val="Grid Table 4 - Accent 51"/>
    <w:basedOn w:val="TableNormal"/>
    <w:tblPr>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color w:val="FFFFFF"/>
        <w:w w:val="100"/>
        <w:sz w:val="20"/>
        <w:szCs w:val="20"/>
        <w:shd w:val="clear" w:color="auto" w:fill="auto"/>
      </w:rPr>
      <w:tblPr>
        <w:tblCellMar>
          <w:top w:w="0" w:type="dxa"/>
          <w:left w:w="0" w:type="dxa"/>
          <w:bottom w:w="0" w:type="dxa"/>
          <w:right w:w="0" w:type="dxa"/>
        </w:tblCellMar>
      </w:tblPr>
      <w:tcPr>
        <w:tcBorders>
          <w:top w:val="single" w:sz="4" w:space="0" w:color="4BACC6"/>
          <w:left w:val="single" w:sz="4" w:space="0" w:color="4BACC6"/>
          <w:bottom w:val="single" w:sz="4" w:space="0" w:color="4BACC6"/>
          <w:right w:val="single" w:sz="4" w:space="0" w:color="4BACC6"/>
          <w:insideH w:val="nil"/>
          <w:insideV w:val="nil"/>
          <w:tl2br w:val="nil"/>
          <w:tr2bl w:val="nil"/>
        </w:tcBorders>
        <w:shd w:val="clear" w:color="000000" w:fill="4BACC6"/>
      </w:tcPr>
    </w:tblStylePr>
    <w:tblStylePr w:type="lastRow">
      <w:rPr>
        <w:b/>
        <w:w w:val="100"/>
        <w:sz w:val="20"/>
        <w:szCs w:val="20"/>
        <w:shd w:val="clear" w:color="auto" w:fill="auto"/>
      </w:rPr>
      <w:tblPr>
        <w:tblCellMar>
          <w:top w:w="0" w:type="dxa"/>
          <w:left w:w="0" w:type="dxa"/>
          <w:bottom w:w="0" w:type="dxa"/>
          <w:right w:w="0" w:type="dxa"/>
        </w:tblCellMar>
      </w:tblPr>
      <w:tcPr>
        <w:tcBorders>
          <w:top w:val="double" w:sz="4" w:space="0" w:color="4BACC6"/>
          <w:left w:val="nil"/>
          <w:bottom w:val="nil"/>
          <w:right w:val="nil"/>
          <w:insideH w:val="nil"/>
          <w:insideV w:val="nil"/>
          <w:tl2br w:val="nil"/>
          <w:tr2bl w:val="nil"/>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blCellMar>
          <w:top w:w="0" w:type="dxa"/>
          <w:left w:w="0" w:type="dxa"/>
          <w:bottom w:w="0" w:type="dxa"/>
          <w:right w:w="0" w:type="dxa"/>
        </w:tblCellMar>
      </w:tblPr>
      <w:tcPr>
        <w:shd w:val="clear" w:color="000000" w:fill="DAEEF3"/>
      </w:tcPr>
    </w:tblStylePr>
    <w:tblStylePr w:type="band1Horz">
      <w:tblPr>
        <w:tblCellMar>
          <w:top w:w="0" w:type="dxa"/>
          <w:left w:w="0" w:type="dxa"/>
          <w:bottom w:w="0" w:type="dxa"/>
          <w:right w:w="0" w:type="dxa"/>
        </w:tblCellMar>
      </w:tblPr>
      <w:tcPr>
        <w:shd w:val="clear" w:color="000000" w:fill="DAEEF3"/>
      </w:tcPr>
    </w:tblStylePr>
  </w:style>
  <w:style w:type="paragraph" w:styleId="ListParagraph">
    <w:name w:val="List Paragraph"/>
    <w:basedOn w:val="Normal"/>
    <w:uiPriority w:val="99"/>
    <w:qFormat/>
    <w:rsid w:val="000C372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518971">
      <w:bodyDiv w:val="1"/>
      <w:marLeft w:val="0"/>
      <w:marRight w:val="0"/>
      <w:marTop w:val="0"/>
      <w:marBottom w:val="0"/>
      <w:divBdr>
        <w:top w:val="none" w:sz="0" w:space="0" w:color="auto"/>
        <w:left w:val="none" w:sz="0" w:space="0" w:color="auto"/>
        <w:bottom w:val="none" w:sz="0" w:space="0" w:color="auto"/>
        <w:right w:val="none" w:sz="0" w:space="0" w:color="auto"/>
      </w:divBdr>
      <w:divsChild>
        <w:div w:id="464855363">
          <w:marLeft w:val="240"/>
          <w:marRight w:val="0"/>
          <w:marTop w:val="240"/>
          <w:marBottom w:val="240"/>
          <w:divBdr>
            <w:top w:val="none" w:sz="0" w:space="0" w:color="auto"/>
            <w:left w:val="none" w:sz="0" w:space="0" w:color="auto"/>
            <w:bottom w:val="none" w:sz="0" w:space="0" w:color="auto"/>
            <w:right w:val="none" w:sz="0" w:space="0" w:color="auto"/>
          </w:divBdr>
        </w:div>
      </w:divsChild>
    </w:div>
    <w:div w:id="291718199">
      <w:bodyDiv w:val="1"/>
      <w:marLeft w:val="0"/>
      <w:marRight w:val="0"/>
      <w:marTop w:val="0"/>
      <w:marBottom w:val="0"/>
      <w:divBdr>
        <w:top w:val="none" w:sz="0" w:space="0" w:color="auto"/>
        <w:left w:val="none" w:sz="0" w:space="0" w:color="auto"/>
        <w:bottom w:val="none" w:sz="0" w:space="0" w:color="auto"/>
        <w:right w:val="none" w:sz="0" w:space="0" w:color="auto"/>
      </w:divBdr>
    </w:div>
    <w:div w:id="321742092">
      <w:bodyDiv w:val="1"/>
      <w:marLeft w:val="0"/>
      <w:marRight w:val="0"/>
      <w:marTop w:val="0"/>
      <w:marBottom w:val="0"/>
      <w:divBdr>
        <w:top w:val="none" w:sz="0" w:space="0" w:color="auto"/>
        <w:left w:val="none" w:sz="0" w:space="0" w:color="auto"/>
        <w:bottom w:val="none" w:sz="0" w:space="0" w:color="auto"/>
        <w:right w:val="none" w:sz="0" w:space="0" w:color="auto"/>
      </w:divBdr>
      <w:divsChild>
        <w:div w:id="644890162">
          <w:marLeft w:val="240"/>
          <w:marRight w:val="0"/>
          <w:marTop w:val="240"/>
          <w:marBottom w:val="240"/>
          <w:divBdr>
            <w:top w:val="none" w:sz="0" w:space="0" w:color="auto"/>
            <w:left w:val="none" w:sz="0" w:space="0" w:color="auto"/>
            <w:bottom w:val="none" w:sz="0" w:space="0" w:color="auto"/>
            <w:right w:val="none" w:sz="0" w:space="0" w:color="auto"/>
          </w:divBdr>
        </w:div>
      </w:divsChild>
    </w:div>
    <w:div w:id="705716725">
      <w:bodyDiv w:val="1"/>
      <w:marLeft w:val="0"/>
      <w:marRight w:val="0"/>
      <w:marTop w:val="0"/>
      <w:marBottom w:val="0"/>
      <w:divBdr>
        <w:top w:val="none" w:sz="0" w:space="0" w:color="auto"/>
        <w:left w:val="none" w:sz="0" w:space="0" w:color="auto"/>
        <w:bottom w:val="none" w:sz="0" w:space="0" w:color="auto"/>
        <w:right w:val="none" w:sz="0" w:space="0" w:color="auto"/>
      </w:divBdr>
    </w:div>
    <w:div w:id="2050252597">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hyperlink" Target="mailto:dumcwritingteam-subscribe@yahoogroups.com" TargetMode="External"/><Relationship Id="rId13" Type="http://schemas.openxmlformats.org/officeDocument/2006/relationships/hyperlink" Target="mailto:DUMCWritingTeam@yahoo.com" TargetMode="External"/><Relationship Id="rId3" Type="http://schemas.openxmlformats.org/officeDocument/2006/relationships/hyperlink" Target="https://tinyletter.com/DUMCWritingTeam" TargetMode="External"/><Relationship Id="rId7" Type="http://schemas.openxmlformats.org/officeDocument/2006/relationships/hyperlink" Target="mailto:DUMCWritingTeam@yahoo.com" TargetMode="External"/><Relationship Id="rId12" Type="http://schemas.openxmlformats.org/officeDocument/2006/relationships/hyperlink" Target="mailto:dumcwritingteam-subscribe@yahoogroups.com" TargetMode="External"/><Relationship Id="rId2" Type="http://schemas.openxmlformats.org/officeDocument/2006/relationships/hyperlink" Target="http://dumc.my/resources/sermons/" TargetMode="External"/><Relationship Id="rId1" Type="http://schemas.openxmlformats.org/officeDocument/2006/relationships/hyperlink" Target="https://goo.gl/8AMWJ9" TargetMode="External"/><Relationship Id="rId6" Type="http://schemas.openxmlformats.org/officeDocument/2006/relationships/hyperlink" Target="https://tinyletter.com/DUMCWritingTeam" TargetMode="External"/><Relationship Id="rId11" Type="http://schemas.openxmlformats.org/officeDocument/2006/relationships/hyperlink" Target="mailto:DUMCWritingTeam@yahoo.com" TargetMode="External"/><Relationship Id="rId5" Type="http://schemas.openxmlformats.org/officeDocument/2006/relationships/hyperlink" Target="http://dumc.my/resources/sermons/" TargetMode="External"/><Relationship Id="rId10" Type="http://schemas.openxmlformats.org/officeDocument/2006/relationships/hyperlink" Target="mailto:dumcwritingteam-subscribe@yahoogroups.com" TargetMode="External"/><Relationship Id="rId4" Type="http://schemas.openxmlformats.org/officeDocument/2006/relationships/hyperlink" Target="https://goo.gl/8AMWJ9" TargetMode="External"/><Relationship Id="rId9" Type="http://schemas.openxmlformats.org/officeDocument/2006/relationships/hyperlink" Target="mailto:DUMCWritingTeam@yahoo.com" TargetMode="External"/><Relationship Id="rId14" Type="http://schemas.openxmlformats.org/officeDocument/2006/relationships/hyperlink" Target="mailto:dumcwritingteam-subscribe@yahoogroup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185</TotalTime>
  <Pages>5</Pages>
  <Words>1829</Words>
  <Characters>10426</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Bausch + Lomb</Company>
  <LinksUpToDate>false</LinksUpToDate>
  <CharactersWithSpaces>12231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Lim, Adeliyn</dc:creator>
  <cp:keywords/>
  <cp:lastModifiedBy>Jesse Ngui</cp:lastModifiedBy>
  <cp:revision>52</cp:revision>
  <cp:lastPrinted>2017-05-28T08:27:00Z</cp:lastPrinted>
  <dcterms:created xsi:type="dcterms:W3CDTF">2020-01-12T03:11:00Z</dcterms:created>
  <dcterms:modified xsi:type="dcterms:W3CDTF">2020-01-12T13:45:00Z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1033-11.2.0.9075</vt:lpwstr>
  </property>
</Properties>
</file>